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4E42D469" w:rsidR="009020C2" w:rsidRDefault="0030748F" w:rsidP="151D5266">
      <w:pPr>
        <w:tabs>
          <w:tab w:val="center" w:pos="7200"/>
        </w:tabs>
        <w:jc w:val="center"/>
        <w:rPr>
          <w:rFonts w:asciiTheme="minorHAnsi" w:hAnsiTheme="minorHAnsi" w:cs="Arial"/>
          <w:b/>
          <w:bCs/>
          <w:sz w:val="28"/>
          <w:szCs w:val="28"/>
        </w:rPr>
      </w:pPr>
      <w:r>
        <w:rPr>
          <w:noProof/>
        </w:rPr>
        <w:drawing>
          <wp:anchor distT="0" distB="0" distL="114300" distR="114300" simplePos="0" relativeHeight="251658243"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roxima Nova" w:hAnsi="Proxima Nova" w:cs="Arial"/>
          <w:b/>
          <w:noProof/>
          <w:sz w:val="28"/>
          <w:szCs w:val="40"/>
        </w:rPr>
        <mc:AlternateContent>
          <mc:Choice Requires="wps">
            <w:drawing>
              <wp:anchor distT="0" distB="0" distL="114300" distR="114300" simplePos="0" relativeHeight="251658240"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9112" id="Rectangle 1" o:spid="_x0000_s1026" style="position:absolute;margin-left:0;margin-top:-46.55pt;width:787.2pt;height:82.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20AAD017">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3D7FE18F" w:rsidR="009C3E8A" w:rsidRPr="00EC4688" w:rsidRDefault="00B3048F"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Period 3: 1754-1800</w:t>
                            </w:r>
                          </w:p>
                          <w:p w14:paraId="04506C84" w14:textId="698F9790"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w:t>
                            </w:r>
                            <w:r w:rsidR="00B14ACB">
                              <w:rPr>
                                <w:rFonts w:ascii="Proxima Nova" w:hAnsi="Proxima Nova" w:cs="Arial"/>
                                <w:b/>
                                <w:color w:val="FFCF01"/>
                                <w:sz w:val="28"/>
                                <w:szCs w:val="40"/>
                              </w:rPr>
                              <w:t>`</w:t>
                            </w:r>
                            <w:r w:rsidRPr="0030748F">
                              <w:rPr>
                                <w:rFonts w:ascii="Proxima Nova" w:hAnsi="Proxima Nova" w:cs="Arial"/>
                                <w:b/>
                                <w:color w:val="FFCF01"/>
                                <w:sz w:val="28"/>
                                <w:szCs w:val="40"/>
                              </w:rPr>
                              <w:t>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2DCD3" id="_x0000_t202" coordsize="21600,21600" o:spt="202" path="m,l,21600r21600,l21600,xe">
                <v:stroke joinstyle="miter"/>
                <v:path gradientshapeok="t" o:connecttype="rect"/>
              </v:shapetype>
              <v:shape id="Text Box 5" o:spid="_x0000_s1026"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" filled="f" stroked="f" strokeweight=".5pt">
                <v:textbox>
                  <w:txbxContent>
                    <w:p w14:paraId="22B7E81D" w14:textId="3D7FE18F" w:rsidR="009C3E8A" w:rsidRPr="00EC4688" w:rsidRDefault="00B3048F"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Period 3: 1754-1800</w:t>
                      </w:r>
                    </w:p>
                    <w:p w14:paraId="04506C84" w14:textId="698F9790"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w:t>
                      </w:r>
                      <w:r w:rsidR="00B14ACB">
                        <w:rPr>
                          <w:rFonts w:ascii="Proxima Nova" w:hAnsi="Proxima Nova" w:cs="Arial"/>
                          <w:b/>
                          <w:color w:val="FFCF01"/>
                          <w:sz w:val="28"/>
                          <w:szCs w:val="40"/>
                        </w:rPr>
                        <w:t>`</w:t>
                      </w:r>
                      <w:r w:rsidRPr="0030748F">
                        <w:rPr>
                          <w:rFonts w:ascii="Proxima Nova" w:hAnsi="Proxima Nova" w:cs="Arial"/>
                          <w:b/>
                          <w:color w:val="FFCF01"/>
                          <w:sz w:val="28"/>
                          <w:szCs w:val="40"/>
                        </w:rPr>
                        <w:t>IT PLAN</w:t>
                      </w:r>
                    </w:p>
                    <w:p w14:paraId="529479F4" w14:textId="77777777" w:rsidR="009C3E8A" w:rsidRDefault="009C3E8A"/>
                  </w:txbxContent>
                </v:textbox>
              </v:shape>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1C0D596B">
                <wp:simplePos x="0" y="0"/>
                <wp:positionH relativeFrom="column">
                  <wp:posOffset>7235825</wp:posOffset>
                </wp:positionH>
                <wp:positionV relativeFrom="paragraph">
                  <wp:posOffset>-420916</wp:posOffset>
                </wp:positionV>
                <wp:extent cx="2262505" cy="73787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62505" cy="737870"/>
                        </a:xfrm>
                        <a:prstGeom prst="rect">
                          <a:avLst/>
                        </a:prstGeom>
                        <a:noFill/>
                        <a:ln w="6350">
                          <a:noFill/>
                        </a:ln>
                      </wps:spPr>
                      <wps:txbx>
                        <w:txbxContent>
                          <w:p w14:paraId="587A835E" w14:textId="047C83D9" w:rsidR="009C3E8A" w:rsidRPr="007A74B1" w:rsidRDefault="00A3246C"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 xml:space="preserve">AP US History </w:t>
                            </w:r>
                          </w:p>
                          <w:p w14:paraId="6F0EA242" w14:textId="745C582A"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A3246C">
                              <w:rPr>
                                <w:rFonts w:ascii="Proxima Nova Light" w:hAnsi="Proxima Nova Light" w:cs="Arial"/>
                                <w:color w:val="FFFFFF" w:themeColor="background1"/>
                                <w:sz w:val="21"/>
                                <w:szCs w:val="21"/>
                              </w:rPr>
                              <w:t xml:space="preserve"> 3</w:t>
                            </w:r>
                          </w:p>
                          <w:p w14:paraId="1F73BA82" w14:textId="11A352C9" w:rsidR="009C3E8A" w:rsidRDefault="009C3E8A" w:rsidP="00EF54E2">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A3246C">
                              <w:rPr>
                                <w:rFonts w:ascii="Proxima Nova Light" w:hAnsi="Proxima Nova Light" w:cs="Arial"/>
                                <w:color w:val="FFFFFF" w:themeColor="background1"/>
                                <w:sz w:val="21"/>
                                <w:szCs w:val="21"/>
                              </w:rPr>
                              <w:t>14</w:t>
                            </w:r>
                            <w:r w:rsidRPr="007A74B1">
                              <w:rPr>
                                <w:rFonts w:ascii="Proxima Nova Light" w:hAnsi="Proxima Nova Light" w:cs="Arial"/>
                                <w:color w:val="FFFFFF" w:themeColor="background1"/>
                                <w:sz w:val="21"/>
                                <w:szCs w:val="21"/>
                              </w:rPr>
                              <w:t xml:space="preserve"> Days </w:t>
                            </w:r>
                          </w:p>
                          <w:p w14:paraId="5DDF4D41" w14:textId="7D86FA4D" w:rsidR="00EF54E2" w:rsidRPr="007A74B1" w:rsidRDefault="00EF54E2" w:rsidP="00EF54E2">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Sept. 16, 2024- Oct. 4, 2024</w:t>
                            </w:r>
                          </w:p>
                          <w:p w14:paraId="1304C1D7" w14:textId="37B88968" w:rsidR="009C3E8A" w:rsidRPr="00855707" w:rsidRDefault="009C3E8A" w:rsidP="00EF54E2">
                            <w:pPr>
                              <w:jc w:val="right"/>
                              <w:rPr>
                                <w:rFonts w:ascii="Proxima Nova" w:hAnsi="Proxima Nova"/>
                                <w:color w:val="FFFFFF" w:themeColor="background1"/>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BBC8F" id="Text Box 4" o:spid="_x0000_s1027" type="#_x0000_t202" style="position:absolute;left:0;text-align:left;margin-left:569.75pt;margin-top:-33.15pt;width:178.1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Jy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" filled="f" stroked="f" strokeweight=".5pt">
                <v:textbox>
                  <w:txbxContent>
                    <w:p w14:paraId="587A835E" w14:textId="047C83D9" w:rsidR="009C3E8A" w:rsidRPr="007A74B1" w:rsidRDefault="00A3246C"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 xml:space="preserve">AP US History </w:t>
                      </w:r>
                    </w:p>
                    <w:p w14:paraId="6F0EA242" w14:textId="745C582A"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A3246C">
                        <w:rPr>
                          <w:rFonts w:ascii="Proxima Nova Light" w:hAnsi="Proxima Nova Light" w:cs="Arial"/>
                          <w:color w:val="FFFFFF" w:themeColor="background1"/>
                          <w:sz w:val="21"/>
                          <w:szCs w:val="21"/>
                        </w:rPr>
                        <w:t xml:space="preserve"> 3</w:t>
                      </w:r>
                    </w:p>
                    <w:p w14:paraId="1F73BA82" w14:textId="11A352C9" w:rsidR="009C3E8A" w:rsidRDefault="009C3E8A" w:rsidP="00EF54E2">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A3246C">
                        <w:rPr>
                          <w:rFonts w:ascii="Proxima Nova Light" w:hAnsi="Proxima Nova Light" w:cs="Arial"/>
                          <w:color w:val="FFFFFF" w:themeColor="background1"/>
                          <w:sz w:val="21"/>
                          <w:szCs w:val="21"/>
                        </w:rPr>
                        <w:t>14</w:t>
                      </w:r>
                      <w:r w:rsidRPr="007A74B1">
                        <w:rPr>
                          <w:rFonts w:ascii="Proxima Nova Light" w:hAnsi="Proxima Nova Light" w:cs="Arial"/>
                          <w:color w:val="FFFFFF" w:themeColor="background1"/>
                          <w:sz w:val="21"/>
                          <w:szCs w:val="21"/>
                        </w:rPr>
                        <w:t xml:space="preserve"> Days </w:t>
                      </w:r>
                    </w:p>
                    <w:p w14:paraId="5DDF4D41" w14:textId="7D86FA4D" w:rsidR="00EF54E2" w:rsidRPr="007A74B1" w:rsidRDefault="00EF54E2" w:rsidP="00EF54E2">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Sept. 16, 2024- Oct. 4, 2024</w:t>
                      </w:r>
                    </w:p>
                    <w:p w14:paraId="1304C1D7" w14:textId="37B88968" w:rsidR="009C3E8A" w:rsidRPr="00855707" w:rsidRDefault="009C3E8A" w:rsidP="00EF54E2">
                      <w:pPr>
                        <w:jc w:val="right"/>
                        <w:rPr>
                          <w:rFonts w:ascii="Proxima Nova" w:hAnsi="Proxima Nova"/>
                          <w:color w:val="FFFFFF" w:themeColor="background1"/>
                          <w:sz w:val="16"/>
                          <w:szCs w:val="20"/>
                        </w:rPr>
                      </w:pPr>
                    </w:p>
                  </w:txbxContent>
                </v:textbox>
              </v:shape>
            </w:pict>
          </mc:Fallback>
        </mc:AlternateContent>
      </w:r>
    </w:p>
    <w:p w14:paraId="6306BEF2" w14:textId="210C8961" w:rsidR="009020C2" w:rsidRDefault="00B14ACB" w:rsidP="000646DE">
      <w:pPr>
        <w:tabs>
          <w:tab w:val="center" w:pos="7200"/>
        </w:tabs>
        <w:jc w:val="center"/>
        <w:rPr>
          <w:rFonts w:asciiTheme="minorHAnsi" w:hAnsiTheme="minorHAnsi" w:cs="Arial"/>
          <w:b/>
          <w:sz w:val="28"/>
          <w:szCs w:val="40"/>
        </w:rPr>
      </w:pPr>
      <w:r>
        <w:rPr>
          <w:rFonts w:asciiTheme="minorHAnsi" w:hAnsiTheme="minorHAnsi" w:cs="Arial"/>
          <w:b/>
          <w:sz w:val="28"/>
          <w:szCs w:val="40"/>
        </w:rPr>
        <w:t xml:space="preserve"> </w:t>
      </w: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EndPr/>
      <w:sdtContent>
        <w:p w14:paraId="36E77624" w14:textId="45385BCB" w:rsidR="00DB13AE" w:rsidRPr="0030748F" w:rsidRDefault="00DB13AE">
          <w:pPr>
            <w:pStyle w:val="TOCHeading"/>
            <w:rPr>
              <w:b/>
              <w:bCs/>
              <w:color w:val="0077BF"/>
            </w:rPr>
          </w:pPr>
          <w:r w:rsidRPr="0030748F">
            <w:rPr>
              <w:b/>
              <w:bCs/>
              <w:color w:val="0077BF"/>
            </w:rPr>
            <w:t>Table of Contents</w:t>
          </w:r>
        </w:p>
        <w:p w14:paraId="5E199B01" w14:textId="100C9733" w:rsidR="00B22E2C" w:rsidRDefault="4F45440D" w:rsidP="4F45440D">
          <w:pPr>
            <w:pStyle w:val="TOC1"/>
            <w:tabs>
              <w:tab w:val="right" w:leader="dot" w:pos="14400"/>
            </w:tabs>
            <w:rPr>
              <w:rStyle w:val="Hyperlink"/>
              <w:noProof/>
            </w:rPr>
          </w:pPr>
          <w:r>
            <w:fldChar w:fldCharType="begin"/>
          </w:r>
          <w:r w:rsidR="00DB13AE">
            <w:instrText>TOC \o "1-3" \h \z \u</w:instrText>
          </w:r>
          <w:r>
            <w:fldChar w:fldCharType="separate"/>
          </w:r>
          <w:hyperlink w:anchor="_Toc1191460284">
            <w:r w:rsidRPr="4F45440D">
              <w:rPr>
                <w:rStyle w:val="Hyperlink"/>
              </w:rPr>
              <w:t>UNIT NARRATIVE</w:t>
            </w:r>
            <w:r w:rsidR="00DB13AE">
              <w:tab/>
            </w:r>
            <w:r w:rsidR="00DB13AE">
              <w:fldChar w:fldCharType="begin"/>
            </w:r>
            <w:r w:rsidR="00DB13AE">
              <w:instrText>PAGEREF _Toc1191460284 \h</w:instrText>
            </w:r>
            <w:r w:rsidR="00DB13AE">
              <w:fldChar w:fldCharType="separate"/>
            </w:r>
            <w:r w:rsidRPr="4F45440D">
              <w:rPr>
                <w:rStyle w:val="Hyperlink"/>
              </w:rPr>
              <w:t>1</w:t>
            </w:r>
            <w:r w:rsidR="00DB13AE">
              <w:fldChar w:fldCharType="end"/>
            </w:r>
          </w:hyperlink>
        </w:p>
        <w:p w14:paraId="7E12C378" w14:textId="322FC1E8" w:rsidR="4F45440D" w:rsidRDefault="4F45440D" w:rsidP="4F45440D">
          <w:pPr>
            <w:pStyle w:val="TOC1"/>
            <w:tabs>
              <w:tab w:val="right" w:leader="dot" w:pos="14400"/>
            </w:tabs>
            <w:rPr>
              <w:rStyle w:val="Hyperlink"/>
            </w:rPr>
          </w:pPr>
          <w:hyperlink w:anchor="_Toc1895821859">
            <w:r w:rsidRPr="4F45440D">
              <w:rPr>
                <w:rStyle w:val="Hyperlink"/>
              </w:rPr>
              <w:t>CONTENT STANDARDS</w:t>
            </w:r>
            <w:r>
              <w:tab/>
            </w:r>
            <w:r>
              <w:fldChar w:fldCharType="begin"/>
            </w:r>
            <w:r>
              <w:instrText>PAGEREF _Toc1895821859 \h</w:instrText>
            </w:r>
            <w:r>
              <w:fldChar w:fldCharType="separate"/>
            </w:r>
            <w:r w:rsidRPr="4F45440D">
              <w:rPr>
                <w:rStyle w:val="Hyperlink"/>
              </w:rPr>
              <w:t>1</w:t>
            </w:r>
            <w:r>
              <w:fldChar w:fldCharType="end"/>
            </w:r>
          </w:hyperlink>
        </w:p>
        <w:p w14:paraId="713ED197" w14:textId="6C302C14" w:rsidR="4F45440D" w:rsidRDefault="4F45440D" w:rsidP="4F45440D">
          <w:pPr>
            <w:pStyle w:val="TOC1"/>
            <w:tabs>
              <w:tab w:val="right" w:leader="dot" w:pos="14400"/>
            </w:tabs>
            <w:rPr>
              <w:rStyle w:val="Hyperlink"/>
            </w:rPr>
          </w:pPr>
          <w:hyperlink w:anchor="_Toc1873259230">
            <w:r w:rsidRPr="4F45440D">
              <w:rPr>
                <w:rStyle w:val="Hyperlink"/>
              </w:rPr>
              <w:t>UNDERSTANDINGS AND QUESTIONS</w:t>
            </w:r>
            <w:r>
              <w:tab/>
            </w:r>
            <w:r>
              <w:fldChar w:fldCharType="begin"/>
            </w:r>
            <w:r>
              <w:instrText>PAGEREF _Toc1873259230 \h</w:instrText>
            </w:r>
            <w:r>
              <w:fldChar w:fldCharType="separate"/>
            </w:r>
            <w:r w:rsidRPr="4F45440D">
              <w:rPr>
                <w:rStyle w:val="Hyperlink"/>
              </w:rPr>
              <w:t>2</w:t>
            </w:r>
            <w:r>
              <w:fldChar w:fldCharType="end"/>
            </w:r>
          </w:hyperlink>
        </w:p>
        <w:p w14:paraId="7B52C37E" w14:textId="149B8DF5" w:rsidR="4F45440D" w:rsidRDefault="4F45440D" w:rsidP="4F45440D">
          <w:pPr>
            <w:pStyle w:val="TOC1"/>
            <w:tabs>
              <w:tab w:val="right" w:leader="dot" w:pos="14400"/>
            </w:tabs>
            <w:rPr>
              <w:rStyle w:val="Hyperlink"/>
            </w:rPr>
          </w:pPr>
          <w:hyperlink w:anchor="_Toc867361280">
            <w:r w:rsidRPr="4F45440D">
              <w:rPr>
                <w:rStyle w:val="Hyperlink"/>
              </w:rPr>
              <w:t>ROADMAP</w:t>
            </w:r>
            <w:r>
              <w:tab/>
            </w:r>
            <w:r>
              <w:fldChar w:fldCharType="begin"/>
            </w:r>
            <w:r>
              <w:instrText>PAGEREF _Toc867361280 \h</w:instrText>
            </w:r>
            <w:r>
              <w:fldChar w:fldCharType="separate"/>
            </w:r>
            <w:r w:rsidRPr="4F45440D">
              <w:rPr>
                <w:rStyle w:val="Hyperlink"/>
              </w:rPr>
              <w:t>3</w:t>
            </w:r>
            <w:r>
              <w:fldChar w:fldCharType="end"/>
            </w:r>
          </w:hyperlink>
        </w:p>
        <w:p w14:paraId="1FCAE60B" w14:textId="167C836E" w:rsidR="4F45440D" w:rsidRDefault="4F45440D" w:rsidP="4F45440D">
          <w:pPr>
            <w:pStyle w:val="TOC1"/>
            <w:tabs>
              <w:tab w:val="right" w:leader="dot" w:pos="14400"/>
            </w:tabs>
            <w:rPr>
              <w:rStyle w:val="Hyperlink"/>
            </w:rPr>
          </w:pPr>
          <w:hyperlink w:anchor="_Toc1192355318">
            <w:r w:rsidRPr="4F45440D">
              <w:rPr>
                <w:rStyle w:val="Hyperlink"/>
              </w:rPr>
              <w:t>UNPACKED STANDARDS</w:t>
            </w:r>
            <w:r>
              <w:tab/>
            </w:r>
            <w:r>
              <w:fldChar w:fldCharType="begin"/>
            </w:r>
            <w:r>
              <w:instrText>PAGEREF _Toc1192355318 \h</w:instrText>
            </w:r>
            <w:r>
              <w:fldChar w:fldCharType="separate"/>
            </w:r>
            <w:r w:rsidRPr="4F45440D">
              <w:rPr>
                <w:rStyle w:val="Hyperlink"/>
              </w:rPr>
              <w:t>5</w:t>
            </w:r>
            <w:r>
              <w:fldChar w:fldCharType="end"/>
            </w:r>
          </w:hyperlink>
        </w:p>
        <w:p w14:paraId="2E50A65F" w14:textId="3ED17819" w:rsidR="4F45440D" w:rsidRDefault="4F45440D" w:rsidP="4F45440D">
          <w:pPr>
            <w:pStyle w:val="TOC1"/>
            <w:tabs>
              <w:tab w:val="right" w:leader="dot" w:pos="14400"/>
            </w:tabs>
            <w:rPr>
              <w:rStyle w:val="Hyperlink"/>
            </w:rPr>
          </w:pPr>
          <w:hyperlink w:anchor="_Toc844003289">
            <w:r w:rsidRPr="4F45440D">
              <w:rPr>
                <w:rStyle w:val="Hyperlink"/>
              </w:rPr>
              <w:t>VERTICAL STANDARDS</w:t>
            </w:r>
            <w:r>
              <w:tab/>
            </w:r>
            <w:r>
              <w:fldChar w:fldCharType="begin"/>
            </w:r>
            <w:r>
              <w:instrText>PAGEREF _Toc844003289 \h</w:instrText>
            </w:r>
            <w:r>
              <w:fldChar w:fldCharType="separate"/>
            </w:r>
            <w:r w:rsidRPr="4F45440D">
              <w:rPr>
                <w:rStyle w:val="Hyperlink"/>
              </w:rPr>
              <w:t>6</w:t>
            </w:r>
            <w:r>
              <w:fldChar w:fldCharType="end"/>
            </w:r>
          </w:hyperlink>
        </w:p>
        <w:p w14:paraId="55AE6CF4" w14:textId="0EFDDC5A" w:rsidR="4F45440D" w:rsidRDefault="4F45440D" w:rsidP="4F45440D">
          <w:pPr>
            <w:pStyle w:val="TOC1"/>
            <w:tabs>
              <w:tab w:val="right" w:leader="dot" w:pos="14400"/>
            </w:tabs>
            <w:rPr>
              <w:rStyle w:val="Hyperlink"/>
            </w:rPr>
          </w:pPr>
          <w:hyperlink w:anchor="_Toc1298044809">
            <w:r w:rsidRPr="4F45440D">
              <w:rPr>
                <w:rStyle w:val="Hyperlink"/>
              </w:rPr>
              <w:t>VOCABULARY GLOSSARY</w:t>
            </w:r>
            <w:r>
              <w:tab/>
            </w:r>
            <w:r>
              <w:fldChar w:fldCharType="begin"/>
            </w:r>
            <w:r>
              <w:instrText>PAGEREF _Toc1298044809 \h</w:instrText>
            </w:r>
            <w:r>
              <w:fldChar w:fldCharType="separate"/>
            </w:r>
            <w:r w:rsidRPr="4F45440D">
              <w:rPr>
                <w:rStyle w:val="Hyperlink"/>
              </w:rPr>
              <w:t>7</w:t>
            </w:r>
            <w:r>
              <w:fldChar w:fldCharType="end"/>
            </w:r>
          </w:hyperlink>
          <w:r>
            <w:fldChar w:fldCharType="end"/>
          </w:r>
        </w:p>
      </w:sdtContent>
    </w:sdt>
    <w:p w14:paraId="5EC7139C" w14:textId="5A625D4E" w:rsidR="00007844" w:rsidRDefault="00007844" w:rsidP="009675DD"/>
    <w:p w14:paraId="1BB1D1CA" w14:textId="0FC9E20A" w:rsidR="00007844"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007844" w:rsidRPr="0055345E" w14:paraId="6B3BFD72" w14:textId="77777777" w:rsidTr="0030748F">
        <w:tc>
          <w:tcPr>
            <w:tcW w:w="14040" w:type="dxa"/>
            <w:shd w:val="clear" w:color="auto" w:fill="0077BF"/>
            <w:vAlign w:val="center"/>
          </w:tcPr>
          <w:p w14:paraId="3719937D" w14:textId="479E7EF6" w:rsidR="00007844" w:rsidRPr="00DB13AE" w:rsidRDefault="00DB13AE" w:rsidP="00DB13AE">
            <w:pPr>
              <w:pStyle w:val="Heading1"/>
              <w:spacing w:before="120" w:after="120"/>
              <w:jc w:val="center"/>
              <w:rPr>
                <w:rFonts w:ascii="Proxima Nova" w:hAnsi="Proxima Nova" w:cs="Arial"/>
                <w:b w:val="0"/>
                <w:bCs w:val="0"/>
                <w:sz w:val="28"/>
                <w:szCs w:val="28"/>
              </w:rPr>
            </w:pPr>
            <w:bookmarkStart w:id="1" w:name="_Toc1191460284"/>
            <w:r w:rsidRPr="4F45440D">
              <w:rPr>
                <w:rFonts w:ascii="Proxima Nova" w:hAnsi="Proxima Nova" w:cs="Arial"/>
                <w:color w:val="FFFFFF" w:themeColor="background1"/>
                <w:sz w:val="28"/>
                <w:szCs w:val="28"/>
              </w:rPr>
              <w:lastRenderedPageBreak/>
              <w:t>UNIT NARRATIVE</w:t>
            </w:r>
            <w:bookmarkEnd w:id="1"/>
          </w:p>
        </w:tc>
      </w:tr>
      <w:tr w:rsidR="0030748F" w:rsidRPr="0055345E" w14:paraId="3797035D" w14:textId="77777777" w:rsidTr="00BE658A">
        <w:trPr>
          <w:trHeight w:val="1804"/>
        </w:trPr>
        <w:tc>
          <w:tcPr>
            <w:tcW w:w="14040" w:type="dxa"/>
          </w:tcPr>
          <w:p w14:paraId="4C5BF71B" w14:textId="77777777" w:rsidR="00BE658A" w:rsidRDefault="00BE658A" w:rsidP="00BE658A">
            <w:pPr>
              <w:pStyle w:val="Heading1"/>
              <w:spacing w:before="120" w:after="120"/>
              <w:rPr>
                <w:rFonts w:ascii="Proxima Nova" w:hAnsi="Proxima Nova" w:cs="Arial"/>
                <w:sz w:val="22"/>
                <w:szCs w:val="22"/>
              </w:rPr>
            </w:pPr>
            <w:r w:rsidRPr="00E40A51">
              <w:rPr>
                <w:rFonts w:ascii="Proxima Nova" w:hAnsi="Proxima Nova" w:cs="Arial"/>
                <w:sz w:val="22"/>
                <w:szCs w:val="22"/>
              </w:rPr>
              <w:t>In the 150 year</w:t>
            </w:r>
            <w:r>
              <w:rPr>
                <w:rFonts w:ascii="Proxima Nova" w:hAnsi="Proxima Nova" w:cs="Arial"/>
                <w:sz w:val="22"/>
                <w:szCs w:val="22"/>
              </w:rPr>
              <w:t xml:space="preserve">s after 1607, the 13 British colonies in North America began to develop an identity distinct from Great Britian. In the following 50 years, those colonies helped fight a war against France, won their own independence, wrote a constitution, and established a democratic republic. The transformation from colonies to a new country resulted from a change in how British ruled their colonies, the impact of European affairs and ideas on the colonists, and the development of American leaders and people who wanted self-government. </w:t>
            </w:r>
          </w:p>
          <w:p w14:paraId="6D0A4566" w14:textId="77777777" w:rsidR="00D94F64" w:rsidRDefault="00BE658A" w:rsidP="00E40A51">
            <w:pPr>
              <w:jc w:val="center"/>
              <w:rPr>
                <w:noProof/>
              </w:rPr>
            </w:pPr>
            <w:r>
              <w:rPr>
                <w:noProof/>
              </w:rPr>
              <w:drawing>
                <wp:inline distT="0" distB="0" distL="0" distR="0" wp14:anchorId="14F6708F" wp14:editId="4D48CA15">
                  <wp:extent cx="4606290" cy="2086905"/>
                  <wp:effectExtent l="0" t="0" r="3810" b="8890"/>
                  <wp:docPr id="136368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81924" name=""/>
                          <pic:cNvPicPr/>
                        </pic:nvPicPr>
                        <pic:blipFill>
                          <a:blip r:embed="rId14"/>
                          <a:stretch>
                            <a:fillRect/>
                          </a:stretch>
                        </pic:blipFill>
                        <pic:spPr>
                          <a:xfrm>
                            <a:off x="0" y="0"/>
                            <a:ext cx="4613705" cy="2090264"/>
                          </a:xfrm>
                          <a:prstGeom prst="rect">
                            <a:avLst/>
                          </a:prstGeom>
                        </pic:spPr>
                      </pic:pic>
                    </a:graphicData>
                  </a:graphic>
                </wp:inline>
              </w:drawing>
            </w:r>
          </w:p>
          <w:p w14:paraId="1D71F37F" w14:textId="06141D68" w:rsidR="0030748F" w:rsidRPr="00E40A51" w:rsidRDefault="0030748F" w:rsidP="00E40A51">
            <w:pPr>
              <w:jc w:val="center"/>
            </w:pPr>
          </w:p>
        </w:tc>
      </w:tr>
    </w:tbl>
    <w:p w14:paraId="3DE2F30B" w14:textId="77777777" w:rsidR="004A0D10" w:rsidRDefault="004A0D10">
      <w:pPr>
        <w:rPr>
          <w:rFonts w:ascii="Proxima Nova" w:hAnsi="Proxima Nova" w:cs="Arial"/>
          <w:b/>
          <w:szCs w:val="28"/>
        </w:rPr>
      </w:pPr>
      <w:r>
        <w:rPr>
          <w:rFonts w:ascii="Proxima Nova" w:hAnsi="Proxima Nova" w:cs="Arial"/>
          <w:b/>
          <w:szCs w:val="28"/>
        </w:rPr>
        <w:br w:type="page"/>
      </w:r>
    </w:p>
    <w:p w14:paraId="511081A3" w14:textId="77777777" w:rsidR="00B4209D" w:rsidRPr="008E0002" w:rsidRDefault="00B4209D" w:rsidP="00B4209D">
      <w:pPr>
        <w:pStyle w:val="Heading1"/>
        <w:rPr>
          <w:rFonts w:ascii="Proxima Nova" w:hAnsi="Proxima Nova" w:cs="Arial"/>
          <w:sz w:val="28"/>
          <w:szCs w:val="28"/>
        </w:rPr>
      </w:pPr>
      <w:bookmarkStart w:id="2" w:name="_Toc69341603"/>
      <w:bookmarkStart w:id="3" w:name="_Toc1895821859"/>
      <w:r w:rsidRPr="4F45440D">
        <w:rPr>
          <w:rFonts w:ascii="Proxima Nova" w:hAnsi="Proxima Nova" w:cs="Arial"/>
          <w:sz w:val="28"/>
          <w:szCs w:val="28"/>
        </w:rPr>
        <w:lastRenderedPageBreak/>
        <w:t>CONTENT STANDARDS</w:t>
      </w:r>
      <w:bookmarkEnd w:id="2"/>
      <w:bookmarkEnd w:id="3"/>
    </w:p>
    <w:p w14:paraId="014A1BAB" w14:textId="77777777" w:rsidR="00B4209D" w:rsidRPr="008E0002" w:rsidRDefault="00B4209D" w:rsidP="00B4209D">
      <w:pPr>
        <w:rPr>
          <w:rFonts w:ascii="Proxima Nova" w:hAnsi="Proxima Nova" w:cs="Arial"/>
          <w:szCs w:val="28"/>
        </w:rPr>
      </w:pPr>
      <w:r w:rsidRPr="008E0002">
        <w:rPr>
          <w:rFonts w:ascii="Proxima Nova" w:hAnsi="Proxima Nova" w:cs="Arial"/>
          <w:szCs w:val="28"/>
        </w:rPr>
        <w:t xml:space="preserve">Below are the standards </w:t>
      </w:r>
      <w:r w:rsidRPr="008E0002">
        <w:rPr>
          <w:rFonts w:ascii="Proxima Nova" w:hAnsi="Proxima Nova" w:cs="Arial"/>
          <w:b/>
          <w:szCs w:val="28"/>
        </w:rPr>
        <w:t>taught</w:t>
      </w:r>
      <w:r w:rsidRPr="008E0002">
        <w:rPr>
          <w:rFonts w:ascii="Proxima Nova" w:hAnsi="Proxima Nova" w:cs="Arial"/>
          <w:szCs w:val="28"/>
        </w:rPr>
        <w:t xml:space="preserve"> and </w:t>
      </w:r>
      <w:r w:rsidRPr="008E0002">
        <w:rPr>
          <w:rFonts w:ascii="Proxima Nova" w:hAnsi="Proxima Nova" w:cs="Arial"/>
          <w:b/>
          <w:szCs w:val="28"/>
        </w:rPr>
        <w:t>assessed</w:t>
      </w:r>
      <w:r w:rsidRPr="008E0002">
        <w:rPr>
          <w:rFonts w:ascii="Proxima Nova" w:hAnsi="Proxima Nova" w:cs="Arial"/>
          <w:szCs w:val="28"/>
        </w:rPr>
        <w:t xml:space="preserve"> in this unit. </w:t>
      </w:r>
    </w:p>
    <w:tbl>
      <w:tblPr>
        <w:tblStyle w:val="TableGrid"/>
        <w:tblW w:w="14377" w:type="dxa"/>
        <w:tblInd w:w="18" w:type="dxa"/>
        <w:tblLayout w:type="fixed"/>
        <w:tblLook w:val="04A0" w:firstRow="1" w:lastRow="0" w:firstColumn="1" w:lastColumn="0" w:noHBand="0" w:noVBand="1"/>
      </w:tblPr>
      <w:tblGrid>
        <w:gridCol w:w="6991"/>
        <w:gridCol w:w="198"/>
        <w:gridCol w:w="7188"/>
      </w:tblGrid>
      <w:tr w:rsidR="00B4209D" w:rsidRPr="008E0002" w14:paraId="0378EDA1" w14:textId="77777777" w:rsidTr="00F70B9B">
        <w:tc>
          <w:tcPr>
            <w:tcW w:w="6997" w:type="dxa"/>
            <w:tcBorders>
              <w:left w:val="single" w:sz="4" w:space="0" w:color="auto"/>
            </w:tcBorders>
            <w:shd w:val="clear" w:color="auto" w:fill="70AD47" w:themeFill="accent6"/>
          </w:tcPr>
          <w:p w14:paraId="36F1D4AB" w14:textId="60AE754C" w:rsidR="00B4209D" w:rsidRPr="008E0002" w:rsidRDefault="00C40483" w:rsidP="00F70B9B">
            <w:pPr>
              <w:jc w:val="center"/>
              <w:rPr>
                <w:rFonts w:ascii="Proxima Nova" w:hAnsi="Proxima Nova"/>
                <w:b/>
                <w:color w:val="FFFFFF" w:themeColor="background1"/>
                <w:szCs w:val="20"/>
              </w:rPr>
            </w:pPr>
            <w:r>
              <w:rPr>
                <w:rFonts w:ascii="Proxima Nova" w:hAnsi="Proxima Nova"/>
                <w:b/>
                <w:color w:val="000000" w:themeColor="text1"/>
                <w:szCs w:val="20"/>
              </w:rPr>
              <w:t xml:space="preserve">Tested On Unit Exam </w:t>
            </w:r>
          </w:p>
        </w:tc>
        <w:tc>
          <w:tcPr>
            <w:tcW w:w="7380" w:type="dxa"/>
            <w:gridSpan w:val="2"/>
            <w:shd w:val="clear" w:color="auto" w:fill="FFC000" w:themeFill="accent4"/>
          </w:tcPr>
          <w:p w14:paraId="767862F3" w14:textId="298EC80D" w:rsidR="00B4209D" w:rsidRPr="008E0002" w:rsidRDefault="00C40483" w:rsidP="00F70B9B">
            <w:pPr>
              <w:jc w:val="center"/>
              <w:rPr>
                <w:rFonts w:ascii="Proxima Nova" w:hAnsi="Proxima Nova"/>
                <w:b/>
                <w:szCs w:val="20"/>
              </w:rPr>
            </w:pPr>
            <w:r>
              <w:rPr>
                <w:rFonts w:ascii="Proxima Nova" w:hAnsi="Proxima Nova"/>
                <w:b/>
                <w:szCs w:val="20"/>
              </w:rPr>
              <w:t>Link to CED</w:t>
            </w:r>
          </w:p>
        </w:tc>
      </w:tr>
      <w:tr w:rsidR="00B4209D" w:rsidRPr="008E0002" w14:paraId="570CAFF0" w14:textId="77777777" w:rsidTr="00F70B9B">
        <w:trPr>
          <w:cantSplit/>
          <w:trHeight w:val="224"/>
        </w:trPr>
        <w:tc>
          <w:tcPr>
            <w:tcW w:w="6997" w:type="dxa"/>
            <w:tcBorders>
              <w:top w:val="single" w:sz="4" w:space="0" w:color="auto"/>
              <w:left w:val="single" w:sz="4" w:space="0" w:color="auto"/>
            </w:tcBorders>
            <w:shd w:val="clear" w:color="auto" w:fill="C5E0B3" w:themeFill="accent6" w:themeFillTint="66"/>
          </w:tcPr>
          <w:p w14:paraId="45F9232B" w14:textId="77777777" w:rsidR="002B532D" w:rsidRPr="00412BED" w:rsidRDefault="002B532D" w:rsidP="002B532D">
            <w:pPr>
              <w:ind w:left="409" w:hanging="409"/>
              <w:rPr>
                <w:rFonts w:ascii="Proxima Nova" w:hAnsi="Proxima Nova"/>
                <w:bCs/>
                <w:sz w:val="18"/>
                <w:szCs w:val="18"/>
              </w:rPr>
            </w:pPr>
            <w:r w:rsidRPr="00412BED">
              <w:rPr>
                <w:rFonts w:ascii="Proxima Nova" w:hAnsi="Proxima Nova"/>
                <w:b/>
                <w:sz w:val="18"/>
                <w:szCs w:val="18"/>
              </w:rPr>
              <w:t>U3.LOB</w:t>
            </w:r>
            <w:r w:rsidRPr="00412BED">
              <w:rPr>
                <w:rFonts w:ascii="Proxima Nova" w:hAnsi="Proxima Nova"/>
                <w:bCs/>
                <w:sz w:val="18"/>
                <w:szCs w:val="18"/>
              </w:rPr>
              <w:t xml:space="preserve">: Explain the causes and effects of the Seven Years’ War (the French and Indian War). </w:t>
            </w:r>
          </w:p>
          <w:p w14:paraId="01C6FC05" w14:textId="77777777" w:rsidR="002B532D" w:rsidRPr="00412BED" w:rsidRDefault="002B532D" w:rsidP="002B532D">
            <w:pPr>
              <w:ind w:left="409" w:hanging="409"/>
              <w:rPr>
                <w:rFonts w:ascii="Proxima Nova" w:hAnsi="Proxima Nova"/>
                <w:bCs/>
                <w:sz w:val="18"/>
                <w:szCs w:val="18"/>
              </w:rPr>
            </w:pPr>
            <w:r w:rsidRPr="00412BED">
              <w:rPr>
                <w:rFonts w:ascii="Proxima Nova" w:hAnsi="Proxima Nova"/>
                <w:b/>
                <w:sz w:val="18"/>
                <w:szCs w:val="18"/>
              </w:rPr>
              <w:t>U3.LOC</w:t>
            </w:r>
            <w:r w:rsidRPr="00412BED">
              <w:rPr>
                <w:rFonts w:ascii="Proxima Nova" w:hAnsi="Proxima Nova"/>
                <w:bCs/>
                <w:sz w:val="18"/>
                <w:szCs w:val="18"/>
              </w:rPr>
              <w:t xml:space="preserve"> Explain how British colonial policies regarding North America led to the Revolutionary War </w:t>
            </w:r>
          </w:p>
          <w:p w14:paraId="49BF05A9" w14:textId="77777777" w:rsidR="002B532D" w:rsidRPr="00412BED" w:rsidRDefault="002B532D" w:rsidP="002B532D">
            <w:pPr>
              <w:ind w:left="409" w:hanging="409"/>
              <w:rPr>
                <w:rFonts w:ascii="Proxima Nova" w:hAnsi="Proxima Nova"/>
                <w:bCs/>
                <w:sz w:val="18"/>
                <w:szCs w:val="18"/>
              </w:rPr>
            </w:pPr>
            <w:r w:rsidRPr="009B6648">
              <w:rPr>
                <w:rFonts w:ascii="Proxima Nova" w:hAnsi="Proxima Nova"/>
                <w:b/>
                <w:sz w:val="18"/>
                <w:szCs w:val="18"/>
              </w:rPr>
              <w:t>U3.LOD</w:t>
            </w:r>
            <w:r w:rsidRPr="00412BED">
              <w:rPr>
                <w:rFonts w:ascii="Proxima Nova" w:hAnsi="Proxima Nova"/>
                <w:bCs/>
                <w:sz w:val="18"/>
                <w:szCs w:val="18"/>
              </w:rPr>
              <w:t xml:space="preserve"> Explain how and why colonia attitudes about government and the individual changed in the years leading up to the American Revolution. </w:t>
            </w:r>
          </w:p>
          <w:p w14:paraId="404906EE" w14:textId="77777777" w:rsidR="002B532D" w:rsidRPr="00412BED" w:rsidRDefault="002B532D" w:rsidP="002B532D">
            <w:pPr>
              <w:ind w:left="409" w:hanging="409"/>
              <w:rPr>
                <w:rFonts w:ascii="Proxima Nova" w:hAnsi="Proxima Nova"/>
                <w:bCs/>
                <w:sz w:val="18"/>
                <w:szCs w:val="18"/>
              </w:rPr>
            </w:pPr>
            <w:r w:rsidRPr="009B6648">
              <w:rPr>
                <w:rFonts w:ascii="Proxima Nova" w:hAnsi="Proxima Nova"/>
                <w:b/>
                <w:sz w:val="18"/>
                <w:szCs w:val="18"/>
              </w:rPr>
              <w:t xml:space="preserve">U3.LOF </w:t>
            </w:r>
            <w:r w:rsidRPr="00412BED">
              <w:rPr>
                <w:rFonts w:ascii="Proxima Nova" w:hAnsi="Proxima Nova"/>
                <w:bCs/>
                <w:sz w:val="18"/>
                <w:szCs w:val="18"/>
              </w:rPr>
              <w:t xml:space="preserve">Explain the various ways the American Revolution affected society. </w:t>
            </w:r>
          </w:p>
          <w:p w14:paraId="4C9B9D78" w14:textId="77777777" w:rsidR="002B532D" w:rsidRPr="00412BED" w:rsidRDefault="002B532D" w:rsidP="002B532D">
            <w:pPr>
              <w:ind w:left="409" w:hanging="409"/>
              <w:rPr>
                <w:rFonts w:ascii="Proxima Nova" w:hAnsi="Proxima Nova"/>
                <w:bCs/>
                <w:sz w:val="18"/>
                <w:szCs w:val="18"/>
              </w:rPr>
            </w:pPr>
            <w:r w:rsidRPr="009B6648">
              <w:rPr>
                <w:rFonts w:ascii="Proxima Nova" w:hAnsi="Proxima Nova"/>
                <w:b/>
                <w:sz w:val="18"/>
                <w:szCs w:val="18"/>
              </w:rPr>
              <w:t>U3.LOH</w:t>
            </w:r>
            <w:r w:rsidRPr="00412BED">
              <w:rPr>
                <w:rFonts w:ascii="Proxima Nova" w:hAnsi="Proxima Nova"/>
                <w:bCs/>
                <w:sz w:val="18"/>
                <w:szCs w:val="18"/>
              </w:rPr>
              <w:t xml:space="preserve"> Explain how different forms of government developed and changed as a result of the Revolutionary period. </w:t>
            </w:r>
          </w:p>
          <w:p w14:paraId="08F4E99A" w14:textId="77777777" w:rsidR="002B532D" w:rsidRPr="00412BED" w:rsidRDefault="002B532D" w:rsidP="002B532D">
            <w:pPr>
              <w:ind w:left="409" w:hanging="409"/>
              <w:rPr>
                <w:rFonts w:ascii="Proxima Nova" w:hAnsi="Proxima Nova"/>
                <w:bCs/>
                <w:sz w:val="18"/>
                <w:szCs w:val="18"/>
              </w:rPr>
            </w:pPr>
            <w:r w:rsidRPr="009B6648">
              <w:rPr>
                <w:rFonts w:ascii="Proxima Nova" w:hAnsi="Proxima Nova"/>
                <w:b/>
                <w:sz w:val="18"/>
                <w:szCs w:val="18"/>
              </w:rPr>
              <w:t>U3.LOI</w:t>
            </w:r>
            <w:r w:rsidRPr="00412BED">
              <w:rPr>
                <w:rFonts w:ascii="Proxima Nova" w:hAnsi="Proxima Nova"/>
                <w:bCs/>
                <w:sz w:val="18"/>
                <w:szCs w:val="18"/>
              </w:rPr>
              <w:t xml:space="preserve"> Explain the differing ideological positions on the function and structure of the federal government </w:t>
            </w:r>
          </w:p>
          <w:p w14:paraId="36B266BA" w14:textId="77777777" w:rsidR="002B532D" w:rsidRPr="00412BED" w:rsidRDefault="002B532D" w:rsidP="002B532D">
            <w:pPr>
              <w:ind w:left="409" w:hanging="409"/>
              <w:rPr>
                <w:rFonts w:ascii="Proxima Nova" w:hAnsi="Proxima Nova"/>
                <w:bCs/>
                <w:sz w:val="18"/>
                <w:szCs w:val="18"/>
              </w:rPr>
            </w:pPr>
            <w:r w:rsidRPr="009B6648">
              <w:rPr>
                <w:rFonts w:ascii="Proxima Nova" w:hAnsi="Proxima Nova"/>
                <w:b/>
                <w:sz w:val="18"/>
                <w:szCs w:val="18"/>
              </w:rPr>
              <w:t xml:space="preserve">U3.LOJ </w:t>
            </w:r>
            <w:r w:rsidRPr="00412BED">
              <w:rPr>
                <w:rFonts w:ascii="Proxima Nova" w:hAnsi="Proxima Nova"/>
                <w:bCs/>
                <w:sz w:val="18"/>
                <w:szCs w:val="18"/>
              </w:rPr>
              <w:t xml:space="preserve">Explain the continuities and changes in the structure of the government with the ratification of the Constitution.  </w:t>
            </w:r>
          </w:p>
          <w:p w14:paraId="5140FBF3" w14:textId="751BC6BB" w:rsidR="00B4209D" w:rsidRPr="008E0002" w:rsidRDefault="002B532D" w:rsidP="002B532D">
            <w:pPr>
              <w:ind w:left="409" w:hanging="409"/>
              <w:rPr>
                <w:rFonts w:ascii="Proxima Nova" w:hAnsi="Proxima Nova"/>
                <w:b/>
                <w:sz w:val="18"/>
                <w:szCs w:val="18"/>
              </w:rPr>
            </w:pPr>
            <w:r w:rsidRPr="009B6648">
              <w:rPr>
                <w:rFonts w:ascii="Proxima Nova" w:hAnsi="Proxima Nova"/>
                <w:b/>
                <w:sz w:val="18"/>
                <w:szCs w:val="18"/>
              </w:rPr>
              <w:t xml:space="preserve">U3.LOL </w:t>
            </w:r>
            <w:r w:rsidRPr="00412BED">
              <w:rPr>
                <w:rFonts w:ascii="Proxima Nova" w:hAnsi="Proxima Nova"/>
                <w:bCs/>
                <w:sz w:val="18"/>
                <w:szCs w:val="18"/>
              </w:rPr>
              <w:t>Explain how and why political ideas, institutions, and party systems developed and changed in the new republic.</w:t>
            </w:r>
          </w:p>
        </w:tc>
        <w:tc>
          <w:tcPr>
            <w:tcW w:w="7380" w:type="dxa"/>
            <w:gridSpan w:val="2"/>
            <w:tcBorders>
              <w:top w:val="single" w:sz="4" w:space="0" w:color="auto"/>
            </w:tcBorders>
            <w:shd w:val="clear" w:color="auto" w:fill="FFE599" w:themeFill="accent4" w:themeFillTint="66"/>
          </w:tcPr>
          <w:p w14:paraId="798D127F" w14:textId="77777777" w:rsidR="00412BED" w:rsidRPr="00864F86" w:rsidRDefault="00412BED" w:rsidP="00412BED">
            <w:pPr>
              <w:rPr>
                <w:rFonts w:ascii="Proxima Nova" w:hAnsi="Proxima Nova" w:cs="Arial"/>
                <w:i/>
                <w:iCs/>
                <w:sz w:val="20"/>
                <w:szCs w:val="32"/>
              </w:rPr>
            </w:pPr>
            <w:r w:rsidRPr="00864F86">
              <w:rPr>
                <w:rFonts w:ascii="Proxima Nova" w:hAnsi="Proxima Nova" w:cs="Arial"/>
                <w:i/>
                <w:iCs/>
                <w:sz w:val="20"/>
                <w:szCs w:val="32"/>
              </w:rPr>
              <w:t xml:space="preserve">All standards in the Course and Exam Description have equal opportunity and potential to be tested on the AP exam in May. </w:t>
            </w:r>
          </w:p>
          <w:p w14:paraId="340B7B69" w14:textId="77777777" w:rsidR="00412BED" w:rsidRPr="00864F86" w:rsidRDefault="00412BED" w:rsidP="00412BED">
            <w:pPr>
              <w:rPr>
                <w:rFonts w:ascii="Proxima Nova" w:hAnsi="Proxima Nova" w:cs="Arial"/>
                <w:i/>
                <w:iCs/>
                <w:sz w:val="20"/>
                <w:szCs w:val="32"/>
              </w:rPr>
            </w:pPr>
          </w:p>
          <w:p w14:paraId="450E778A" w14:textId="378A4CED" w:rsidR="00B4209D" w:rsidRPr="008E0002" w:rsidRDefault="00412BED" w:rsidP="00412BED">
            <w:pPr>
              <w:ind w:left="432" w:hanging="432"/>
              <w:rPr>
                <w:rFonts w:ascii="Proxima Nova" w:hAnsi="Proxima Nova"/>
                <w:sz w:val="18"/>
                <w:szCs w:val="18"/>
              </w:rPr>
            </w:pPr>
            <w:hyperlink r:id="rId15" w:history="1">
              <w:r w:rsidRPr="00864F86">
                <w:rPr>
                  <w:rStyle w:val="Hyperlink"/>
                  <w:rFonts w:ascii="Proxima Nova" w:hAnsi="Proxima Nova" w:cs="Arial"/>
                  <w:sz w:val="20"/>
                  <w:szCs w:val="32"/>
                </w:rPr>
                <w:t>Link to CED</w:t>
              </w:r>
            </w:hyperlink>
            <w:r w:rsidRPr="00864F86">
              <w:rPr>
                <w:rFonts w:ascii="Proxima Nova" w:hAnsi="Proxima Nova" w:cs="Arial"/>
                <w:sz w:val="20"/>
                <w:szCs w:val="32"/>
              </w:rPr>
              <w:t xml:space="preserve">  </w:t>
            </w:r>
          </w:p>
        </w:tc>
      </w:tr>
      <w:tr w:rsidR="00B4209D" w14:paraId="3C22EF4A" w14:textId="77777777" w:rsidTr="00F70B9B">
        <w:tc>
          <w:tcPr>
            <w:tcW w:w="7195" w:type="dxa"/>
            <w:gridSpan w:val="2"/>
            <w:shd w:val="clear" w:color="auto" w:fill="00B050"/>
          </w:tcPr>
          <w:p w14:paraId="1B42FEF7" w14:textId="45A95C03" w:rsidR="00B4209D" w:rsidRPr="008E0002" w:rsidRDefault="00E40A51" w:rsidP="00F70B9B">
            <w:pPr>
              <w:jc w:val="center"/>
              <w:rPr>
                <w:rFonts w:ascii="Proxima Nova" w:hAnsi="Proxima Nova"/>
                <w:b/>
                <w:color w:val="000000" w:themeColor="text1"/>
                <w:szCs w:val="20"/>
              </w:rPr>
            </w:pPr>
            <w:r>
              <w:rPr>
                <w:rFonts w:ascii="Proxima Nova" w:hAnsi="Proxima Nova"/>
                <w:b/>
                <w:color w:val="FFFFFF" w:themeColor="background1"/>
                <w:szCs w:val="20"/>
              </w:rPr>
              <w:t>Tested on Unit Exam</w:t>
            </w:r>
          </w:p>
        </w:tc>
        <w:tc>
          <w:tcPr>
            <w:tcW w:w="7195" w:type="dxa"/>
            <w:shd w:val="clear" w:color="auto" w:fill="00B0F0"/>
          </w:tcPr>
          <w:p w14:paraId="743BFB41" w14:textId="0BC85BD8" w:rsidR="00B4209D" w:rsidRPr="008E0002" w:rsidRDefault="00E40A51" w:rsidP="00F70B9B">
            <w:pPr>
              <w:jc w:val="center"/>
              <w:rPr>
                <w:rFonts w:ascii="Proxima Nova" w:hAnsi="Proxima Nova"/>
                <w:b/>
                <w:color w:val="000000" w:themeColor="text1"/>
                <w:szCs w:val="20"/>
              </w:rPr>
            </w:pPr>
            <w:r>
              <w:rPr>
                <w:rFonts w:ascii="Proxima Nova" w:hAnsi="Proxima Nova"/>
                <w:b/>
                <w:color w:val="000000" w:themeColor="text1"/>
                <w:szCs w:val="20"/>
              </w:rPr>
              <w:t xml:space="preserve">Link to Course and Exam Description </w:t>
            </w:r>
          </w:p>
        </w:tc>
      </w:tr>
      <w:tr w:rsidR="00B4209D" w14:paraId="34F87A60" w14:textId="77777777" w:rsidTr="00F70B9B">
        <w:tc>
          <w:tcPr>
            <w:tcW w:w="7195" w:type="dxa"/>
            <w:gridSpan w:val="2"/>
          </w:tcPr>
          <w:p w14:paraId="20E2F562" w14:textId="197516B3" w:rsidR="00B4209D" w:rsidRPr="00864F86" w:rsidRDefault="00E40A51" w:rsidP="00F70B9B">
            <w:pPr>
              <w:rPr>
                <w:rFonts w:ascii="Proxima Nova" w:hAnsi="Proxima Nova" w:cs="Arial"/>
                <w:sz w:val="20"/>
                <w:szCs w:val="32"/>
              </w:rPr>
            </w:pPr>
            <w:r w:rsidRPr="00864F86">
              <w:rPr>
                <w:rFonts w:ascii="Proxima Nova" w:hAnsi="Proxima Nova" w:cs="Arial"/>
                <w:b/>
                <w:bCs/>
                <w:sz w:val="20"/>
                <w:szCs w:val="32"/>
              </w:rPr>
              <w:t>U3.LOB</w:t>
            </w:r>
            <w:r w:rsidR="00BB7B86" w:rsidRPr="00864F86">
              <w:rPr>
                <w:rFonts w:ascii="Proxima Nova" w:hAnsi="Proxima Nova" w:cs="Arial"/>
                <w:b/>
                <w:bCs/>
                <w:sz w:val="20"/>
                <w:szCs w:val="32"/>
              </w:rPr>
              <w:t>:</w:t>
            </w:r>
            <w:r w:rsidR="00BB7B86" w:rsidRPr="00864F86">
              <w:rPr>
                <w:rFonts w:ascii="Proxima Nova" w:hAnsi="Proxima Nova" w:cs="Arial"/>
                <w:sz w:val="20"/>
                <w:szCs w:val="32"/>
              </w:rPr>
              <w:t xml:space="preserve"> Explain the causes and effects of the Seven Years’ War (the French and Indian War). </w:t>
            </w:r>
          </w:p>
          <w:p w14:paraId="41EA2A16" w14:textId="2A915104"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U3.LOC</w:t>
            </w:r>
            <w:r w:rsidR="00BB7B86" w:rsidRPr="00864F86">
              <w:rPr>
                <w:rFonts w:ascii="Proxima Nova" w:hAnsi="Proxima Nova" w:cs="Arial"/>
                <w:sz w:val="20"/>
                <w:szCs w:val="32"/>
              </w:rPr>
              <w:t xml:space="preserve"> Explain how British colonial policies regarding North America led to the Revolutionary War </w:t>
            </w:r>
          </w:p>
          <w:p w14:paraId="1051D052" w14:textId="2CE809B9"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U3.LOD</w:t>
            </w:r>
            <w:r w:rsidR="00BB7B86" w:rsidRPr="00864F86">
              <w:rPr>
                <w:rFonts w:ascii="Proxima Nova" w:hAnsi="Proxima Nova" w:cs="Arial"/>
                <w:sz w:val="20"/>
                <w:szCs w:val="32"/>
              </w:rPr>
              <w:t xml:space="preserve"> Explain how and why colonia attitudes about government and the individual changed in the years leading up to the American Revolution. </w:t>
            </w:r>
          </w:p>
          <w:p w14:paraId="40756A18" w14:textId="389BCA7C"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U3.LOF</w:t>
            </w:r>
            <w:r w:rsidR="00BB7B86" w:rsidRPr="00864F86">
              <w:rPr>
                <w:rFonts w:ascii="Proxima Nova" w:hAnsi="Proxima Nova" w:cs="Arial"/>
                <w:sz w:val="20"/>
                <w:szCs w:val="32"/>
              </w:rPr>
              <w:t xml:space="preserve"> Explain the various ways the American Revolution affected society. </w:t>
            </w:r>
          </w:p>
          <w:p w14:paraId="148D79DD" w14:textId="3C9FA65F"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U3.LOH</w:t>
            </w:r>
            <w:r w:rsidR="00BB7B86" w:rsidRPr="00864F86">
              <w:rPr>
                <w:rFonts w:ascii="Proxima Nova" w:hAnsi="Proxima Nova" w:cs="Arial"/>
                <w:sz w:val="20"/>
                <w:szCs w:val="32"/>
              </w:rPr>
              <w:t xml:space="preserve"> Explain how different forms of government developed and changed as a result of the Revolutionary period. </w:t>
            </w:r>
          </w:p>
          <w:p w14:paraId="3B3D7554" w14:textId="22F0DC7C"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U3.LOI</w:t>
            </w:r>
            <w:r w:rsidR="00BB7B86" w:rsidRPr="00864F86">
              <w:rPr>
                <w:rFonts w:ascii="Proxima Nova" w:hAnsi="Proxima Nova" w:cs="Arial"/>
                <w:sz w:val="20"/>
                <w:szCs w:val="32"/>
              </w:rPr>
              <w:t xml:space="preserve"> Explain the differing ideological positions on the function and structure of the federal government </w:t>
            </w:r>
          </w:p>
          <w:p w14:paraId="274A25EB" w14:textId="56E7AAE2"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w:t>
            </w:r>
            <w:r w:rsidR="003A61ED" w:rsidRPr="00864F86">
              <w:rPr>
                <w:rFonts w:ascii="Proxima Nova" w:hAnsi="Proxima Nova" w:cs="Arial"/>
                <w:b/>
                <w:bCs/>
                <w:sz w:val="20"/>
                <w:szCs w:val="32"/>
              </w:rPr>
              <w:t>J</w:t>
            </w:r>
            <w:r w:rsidR="003A61ED" w:rsidRPr="00864F86">
              <w:rPr>
                <w:rFonts w:ascii="Proxima Nova" w:hAnsi="Proxima Nova" w:cs="Arial"/>
                <w:sz w:val="20"/>
                <w:szCs w:val="32"/>
              </w:rPr>
              <w:t xml:space="preserve"> Explain the continuities and changes in the structure of the government with the ratification of the Constitution. </w:t>
            </w:r>
            <w:r w:rsidR="00230C88" w:rsidRPr="00864F86">
              <w:rPr>
                <w:rFonts w:ascii="Proxima Nova" w:hAnsi="Proxima Nova" w:cs="Arial"/>
                <w:sz w:val="20"/>
                <w:szCs w:val="32"/>
              </w:rPr>
              <w:t xml:space="preserve"> </w:t>
            </w:r>
          </w:p>
          <w:p w14:paraId="0DEFF84B" w14:textId="010F29F5" w:rsidR="00E40A51" w:rsidRPr="00864F86" w:rsidRDefault="00E40A51" w:rsidP="00F70B9B">
            <w:pPr>
              <w:rPr>
                <w:rFonts w:ascii="Proxima Nova" w:hAnsi="Proxima Nova" w:cs="Arial"/>
                <w:sz w:val="20"/>
                <w:szCs w:val="32"/>
              </w:rPr>
            </w:pPr>
            <w:r w:rsidRPr="00864F86">
              <w:rPr>
                <w:rFonts w:ascii="Proxima Nova" w:hAnsi="Proxima Nova" w:cs="Arial"/>
                <w:b/>
                <w:bCs/>
                <w:sz w:val="20"/>
                <w:szCs w:val="32"/>
              </w:rPr>
              <w:t>U3.LO</w:t>
            </w:r>
            <w:r w:rsidR="003A61ED" w:rsidRPr="00864F86">
              <w:rPr>
                <w:rFonts w:ascii="Proxima Nova" w:hAnsi="Proxima Nova" w:cs="Arial"/>
                <w:b/>
                <w:bCs/>
                <w:sz w:val="20"/>
                <w:szCs w:val="32"/>
              </w:rPr>
              <w:t>L</w:t>
            </w:r>
            <w:r w:rsidR="003A61ED" w:rsidRPr="00864F86">
              <w:rPr>
                <w:rFonts w:ascii="Proxima Nova" w:hAnsi="Proxima Nova" w:cs="Arial"/>
                <w:sz w:val="20"/>
                <w:szCs w:val="32"/>
              </w:rPr>
              <w:t xml:space="preserve"> Explain how and why political ideas, institutions, and party systems developed and changed in the new republic. </w:t>
            </w:r>
          </w:p>
          <w:p w14:paraId="2342BB55" w14:textId="327D34F7" w:rsidR="00E40A51" w:rsidRPr="00864F86" w:rsidRDefault="00E40A51" w:rsidP="00F70B9B">
            <w:pPr>
              <w:rPr>
                <w:rFonts w:ascii="Proxima Nova" w:hAnsi="Proxima Nova" w:cs="Arial"/>
                <w:sz w:val="20"/>
                <w:szCs w:val="32"/>
              </w:rPr>
            </w:pPr>
          </w:p>
        </w:tc>
        <w:tc>
          <w:tcPr>
            <w:tcW w:w="7195" w:type="dxa"/>
          </w:tcPr>
          <w:p w14:paraId="74A871EA" w14:textId="77777777" w:rsidR="00B4209D" w:rsidRPr="00864F86" w:rsidRDefault="00864F86" w:rsidP="00F70B9B">
            <w:pPr>
              <w:rPr>
                <w:rFonts w:ascii="Proxima Nova" w:hAnsi="Proxima Nova" w:cs="Arial"/>
                <w:i/>
                <w:iCs/>
                <w:sz w:val="20"/>
                <w:szCs w:val="32"/>
              </w:rPr>
            </w:pPr>
            <w:r w:rsidRPr="00864F86">
              <w:rPr>
                <w:rFonts w:ascii="Proxima Nova" w:hAnsi="Proxima Nova" w:cs="Arial"/>
                <w:i/>
                <w:iCs/>
                <w:sz w:val="20"/>
                <w:szCs w:val="32"/>
              </w:rPr>
              <w:t xml:space="preserve">All standards in the Course and Exam Description have equal opportunity and potential to be tested on the AP exam in May. </w:t>
            </w:r>
          </w:p>
          <w:p w14:paraId="5F156281" w14:textId="77777777" w:rsidR="00864F86" w:rsidRPr="00864F86" w:rsidRDefault="00864F86" w:rsidP="00F70B9B">
            <w:pPr>
              <w:rPr>
                <w:rFonts w:ascii="Proxima Nova" w:hAnsi="Proxima Nova" w:cs="Arial"/>
                <w:i/>
                <w:iCs/>
                <w:sz w:val="20"/>
                <w:szCs w:val="32"/>
              </w:rPr>
            </w:pPr>
          </w:p>
          <w:p w14:paraId="5219705D" w14:textId="5350CE65" w:rsidR="00864F86" w:rsidRPr="00864F86" w:rsidRDefault="00864F86" w:rsidP="00F70B9B">
            <w:pPr>
              <w:rPr>
                <w:rFonts w:ascii="Proxima Nova" w:hAnsi="Proxima Nova" w:cs="Arial"/>
                <w:sz w:val="20"/>
                <w:szCs w:val="32"/>
              </w:rPr>
            </w:pPr>
            <w:hyperlink r:id="rId16" w:history="1">
              <w:r w:rsidRPr="00864F86">
                <w:rPr>
                  <w:rStyle w:val="Hyperlink"/>
                  <w:rFonts w:ascii="Proxima Nova" w:hAnsi="Proxima Nova" w:cs="Arial"/>
                  <w:sz w:val="20"/>
                  <w:szCs w:val="32"/>
                </w:rPr>
                <w:t>Link to CED</w:t>
              </w:r>
            </w:hyperlink>
            <w:r w:rsidRPr="00864F86">
              <w:rPr>
                <w:rFonts w:ascii="Proxima Nova" w:hAnsi="Proxima Nova" w:cs="Arial"/>
                <w:sz w:val="20"/>
                <w:szCs w:val="32"/>
              </w:rPr>
              <w:t xml:space="preserve">  </w:t>
            </w:r>
          </w:p>
        </w:tc>
      </w:tr>
    </w:tbl>
    <w:p w14:paraId="6B73852B" w14:textId="77777777" w:rsidR="00EC4688" w:rsidRDefault="00EC4688" w:rsidP="009675DD">
      <w:pPr>
        <w:rPr>
          <w:rFonts w:asciiTheme="minorHAnsi" w:hAnsiTheme="minorHAnsi" w:cs="Arial"/>
          <w:szCs w:val="20"/>
        </w:rPr>
      </w:pPr>
    </w:p>
    <w:p w14:paraId="78CB7B71" w14:textId="77777777" w:rsidR="00864F86" w:rsidRDefault="00B14ACB" w:rsidP="00864F86">
      <w:pPr>
        <w:rPr>
          <w:rFonts w:ascii="Proxima Nova" w:hAnsi="Proxima Nova" w:cs="Arial"/>
          <w:sz w:val="16"/>
        </w:rPr>
      </w:pPr>
      <w:r>
        <w:rPr>
          <w:rFonts w:ascii="Proxima Nova" w:hAnsi="Proxima Nova" w:cs="Arial"/>
          <w:sz w:val="16"/>
        </w:rPr>
        <w:t>`</w:t>
      </w:r>
    </w:p>
    <w:p w14:paraId="12A5B68A" w14:textId="77777777" w:rsidR="007301CA" w:rsidRDefault="007301CA" w:rsidP="00F5287C">
      <w:pPr>
        <w:rPr>
          <w:rFonts w:asciiTheme="minorHAnsi" w:hAnsiTheme="minorHAnsi" w:cs="Arial"/>
          <w:sz w:val="16"/>
        </w:rPr>
      </w:pPr>
    </w:p>
    <w:p w14:paraId="305DD2C2" w14:textId="77777777" w:rsidR="007301CA" w:rsidRDefault="007301CA" w:rsidP="00F5287C">
      <w:pPr>
        <w:rPr>
          <w:rFonts w:asciiTheme="minorHAnsi" w:hAnsiTheme="minorHAnsi" w:cs="Arial"/>
          <w:sz w:val="16"/>
        </w:rPr>
      </w:pPr>
    </w:p>
    <w:p w14:paraId="4D12F04E" w14:textId="77777777" w:rsidR="007301CA" w:rsidRDefault="007301CA" w:rsidP="00F5287C">
      <w:pPr>
        <w:rPr>
          <w:rFonts w:asciiTheme="minorHAnsi" w:hAnsiTheme="minorHAnsi" w:cs="Arial"/>
          <w:sz w:val="16"/>
        </w:rPr>
      </w:pPr>
    </w:p>
    <w:p w14:paraId="23430C32" w14:textId="77777777" w:rsidR="007301CA" w:rsidRDefault="007301CA" w:rsidP="00F5287C">
      <w:pPr>
        <w:rPr>
          <w:rFonts w:asciiTheme="minorHAnsi" w:hAnsiTheme="minorHAnsi" w:cs="Arial"/>
          <w:sz w:val="16"/>
        </w:rPr>
      </w:pPr>
    </w:p>
    <w:p w14:paraId="16D8E3FA" w14:textId="77777777" w:rsidR="007301CA" w:rsidRDefault="007301CA" w:rsidP="00F5287C">
      <w:pPr>
        <w:rPr>
          <w:rFonts w:asciiTheme="minorHAnsi" w:hAnsiTheme="minorHAnsi" w:cs="Arial"/>
          <w:sz w:val="16"/>
        </w:rPr>
      </w:pPr>
    </w:p>
    <w:p w14:paraId="2BD94F42" w14:textId="77777777" w:rsidR="009C0059" w:rsidRDefault="009C0059" w:rsidP="00F5287C">
      <w:pPr>
        <w:rPr>
          <w:rFonts w:asciiTheme="minorHAnsi" w:hAnsiTheme="minorHAnsi" w:cs="Arial"/>
          <w:sz w:val="16"/>
        </w:rPr>
      </w:pPr>
    </w:p>
    <w:p w14:paraId="7DD70947" w14:textId="77777777" w:rsidR="007301CA" w:rsidRDefault="007301CA" w:rsidP="00F5287C">
      <w:pPr>
        <w:rPr>
          <w:rFonts w:asciiTheme="minorHAnsi" w:hAnsiTheme="minorHAnsi" w:cs="Arial"/>
          <w:sz w:val="16"/>
        </w:rPr>
      </w:pPr>
    </w:p>
    <w:p w14:paraId="031A1052" w14:textId="77777777" w:rsidR="007301CA" w:rsidRDefault="007301CA" w:rsidP="00F5287C">
      <w:pPr>
        <w:rPr>
          <w:rFonts w:asciiTheme="minorHAnsi" w:hAnsiTheme="minorHAnsi" w:cs="Arial"/>
          <w:sz w:val="16"/>
        </w:rPr>
      </w:pPr>
    </w:p>
    <w:p w14:paraId="3F897E19" w14:textId="2E8E58FA" w:rsidR="00007844" w:rsidRPr="00864F86" w:rsidRDefault="00DB13AE" w:rsidP="00864F86">
      <w:pPr>
        <w:rPr>
          <w:rFonts w:ascii="Proxima Nova" w:hAnsi="Proxima Nova" w:cs="Arial"/>
          <w:sz w:val="16"/>
        </w:rPr>
      </w:pPr>
      <w:bookmarkStart w:id="4" w:name="_Toc1873259230"/>
      <w:r w:rsidRPr="4F45440D">
        <w:rPr>
          <w:rFonts w:ascii="Proxima Nova" w:hAnsi="Proxima Nova" w:cs="Arial"/>
          <w:sz w:val="28"/>
          <w:szCs w:val="28"/>
        </w:rPr>
        <w:t>UNDERSTANDINGS AND QUESTIONS</w:t>
      </w:r>
      <w:bookmarkEnd w:id="4"/>
    </w:p>
    <w:p w14:paraId="18B76BD0" w14:textId="76393C03" w:rsidR="00007844" w:rsidRDefault="004A0D10" w:rsidP="00007844">
      <w:pPr>
        <w:rPr>
          <w:rFonts w:ascii="Proxima Nova" w:hAnsi="Proxima Nova" w:cs="Arial"/>
          <w:szCs w:val="28"/>
        </w:rPr>
      </w:pPr>
      <w:r>
        <w:rPr>
          <w:rFonts w:ascii="Proxima Nova" w:hAnsi="Proxima Nova" w:cs="Arial"/>
          <w:szCs w:val="28"/>
        </w:rPr>
        <w:t>Important big ideas and processes for the unit.</w:t>
      </w:r>
    </w:p>
    <w:p w14:paraId="390A5677" w14:textId="43AB88F3" w:rsidR="00E81599" w:rsidRDefault="00E81599" w:rsidP="00F5287C">
      <w:pPr>
        <w:rPr>
          <w:rFonts w:asciiTheme="minorHAnsi" w:hAnsiTheme="minorHAnsi" w:cs="Arial"/>
          <w:sz w:val="16"/>
        </w:rPr>
      </w:pPr>
    </w:p>
    <w:p w14:paraId="26B1BB5E" w14:textId="7FD7B53B" w:rsidR="00E81599" w:rsidRDefault="00E81599" w:rsidP="00F5287C">
      <w:pPr>
        <w:rPr>
          <w:rFonts w:asciiTheme="minorHAnsi" w:hAnsiTheme="minorHAnsi" w:cs="Arial"/>
          <w:sz w:val="16"/>
        </w:rPr>
      </w:pPr>
    </w:p>
    <w:p w14:paraId="1150951E" w14:textId="77777777" w:rsidR="00E81599" w:rsidRPr="004536AD" w:rsidRDefault="00E81599" w:rsidP="00F5287C">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2E28CA" w:rsidRPr="0055345E" w14:paraId="76FE4FB8" w14:textId="77777777" w:rsidTr="0030748F">
        <w:tc>
          <w:tcPr>
            <w:tcW w:w="14040" w:type="dxa"/>
            <w:shd w:val="clear" w:color="auto" w:fill="0077BF"/>
            <w:vAlign w:val="center"/>
          </w:tcPr>
          <w:p w14:paraId="5405A100" w14:textId="65A2A1CB" w:rsidR="002E28CA" w:rsidRPr="00F05FA3" w:rsidRDefault="004A0D10" w:rsidP="004A0D10">
            <w:pPr>
              <w:tabs>
                <w:tab w:val="left" w:pos="5792"/>
              </w:tabs>
              <w:rPr>
                <w:rFonts w:ascii="Proxima Nova" w:hAnsi="Proxima Nova" w:cs="Arial"/>
                <w:b/>
                <w:szCs w:val="20"/>
              </w:rPr>
            </w:pPr>
            <w:r>
              <w:rPr>
                <w:rFonts w:ascii="Proxima Nova" w:hAnsi="Proxima Nova" w:cs="Arial"/>
                <w:b/>
                <w:color w:val="FFFFFF" w:themeColor="background1"/>
                <w:szCs w:val="20"/>
              </w:rPr>
              <w:t>Key Understandings</w:t>
            </w:r>
          </w:p>
        </w:tc>
      </w:tr>
      <w:tr w:rsidR="002E28CA" w:rsidRPr="0055345E" w14:paraId="58DE0A7C" w14:textId="77777777" w:rsidTr="00FD669B">
        <w:trPr>
          <w:trHeight w:val="1259"/>
        </w:trPr>
        <w:tc>
          <w:tcPr>
            <w:tcW w:w="14040" w:type="dxa"/>
            <w:shd w:val="clear" w:color="auto" w:fill="FFFFFF" w:themeFill="background1"/>
          </w:tcPr>
          <w:p w14:paraId="441B4123" w14:textId="4FC3D2D0" w:rsidR="00821234" w:rsidRPr="00821234" w:rsidRDefault="00F81D29" w:rsidP="00821234">
            <w:pPr>
              <w:rPr>
                <w:rFonts w:ascii="Proxima Nova" w:hAnsi="Proxima Nova" w:cstheme="minorHAnsi"/>
                <w:sz w:val="22"/>
                <w:szCs w:val="22"/>
              </w:rPr>
            </w:pPr>
            <w:r w:rsidRPr="007301CA">
              <w:rPr>
                <w:rFonts w:ascii="Proxima Nova" w:hAnsi="Proxima Nova" w:cstheme="minorHAnsi"/>
                <w:sz w:val="22"/>
                <w:szCs w:val="22"/>
              </w:rPr>
              <w:t xml:space="preserve">KC-3.1 </w:t>
            </w:r>
            <w:r w:rsidR="00821234" w:rsidRPr="007301CA">
              <w:rPr>
                <w:rFonts w:ascii="Proxima Nova" w:hAnsi="Proxima Nova" w:cstheme="minorHAnsi"/>
                <w:sz w:val="22"/>
                <w:szCs w:val="22"/>
              </w:rPr>
              <w:t xml:space="preserve">British attempts to assert tighter control over </w:t>
            </w:r>
            <w:r w:rsidR="00821234" w:rsidRPr="00821234">
              <w:rPr>
                <w:rFonts w:ascii="Proxima Nova" w:hAnsi="Proxima Nova" w:cstheme="minorHAnsi"/>
                <w:sz w:val="22"/>
                <w:szCs w:val="22"/>
              </w:rPr>
              <w:t>its North American colonies and the colonial</w:t>
            </w:r>
            <w:r w:rsidR="00821234" w:rsidRPr="007301CA">
              <w:rPr>
                <w:rFonts w:ascii="Proxima Nova" w:hAnsi="Proxima Nova" w:cstheme="minorHAnsi"/>
                <w:sz w:val="22"/>
                <w:szCs w:val="22"/>
              </w:rPr>
              <w:t xml:space="preserve"> </w:t>
            </w:r>
            <w:r w:rsidR="00821234" w:rsidRPr="00821234">
              <w:rPr>
                <w:rFonts w:ascii="Proxima Nova" w:hAnsi="Proxima Nova" w:cstheme="minorHAnsi"/>
                <w:sz w:val="22"/>
                <w:szCs w:val="22"/>
              </w:rPr>
              <w:t>resolve to pursue self-government led to a</w:t>
            </w:r>
          </w:p>
          <w:p w14:paraId="6C1C4D53" w14:textId="77777777" w:rsidR="00E81599" w:rsidRPr="007301CA" w:rsidRDefault="00821234" w:rsidP="00821234">
            <w:pPr>
              <w:rPr>
                <w:rFonts w:ascii="Proxima Nova" w:hAnsi="Proxima Nova" w:cstheme="minorHAnsi"/>
                <w:sz w:val="22"/>
                <w:szCs w:val="22"/>
              </w:rPr>
            </w:pPr>
            <w:r w:rsidRPr="00821234">
              <w:rPr>
                <w:rFonts w:ascii="Proxima Nova" w:hAnsi="Proxima Nova" w:cstheme="minorHAnsi"/>
                <w:sz w:val="22"/>
                <w:szCs w:val="22"/>
              </w:rPr>
              <w:t>colonial independence movement and the</w:t>
            </w:r>
            <w:r w:rsidRPr="007301CA">
              <w:rPr>
                <w:rFonts w:ascii="Proxima Nova" w:hAnsi="Proxima Nova" w:cstheme="minorHAnsi"/>
                <w:sz w:val="22"/>
                <w:szCs w:val="22"/>
              </w:rPr>
              <w:t xml:space="preserve"> Revolutionary War</w:t>
            </w:r>
          </w:p>
          <w:p w14:paraId="451F8643" w14:textId="77777777" w:rsidR="00821234" w:rsidRPr="007301CA" w:rsidRDefault="00F052D7" w:rsidP="00E25390">
            <w:pPr>
              <w:pStyle w:val="ListParagraph"/>
              <w:numPr>
                <w:ilvl w:val="0"/>
                <w:numId w:val="16"/>
              </w:numPr>
              <w:rPr>
                <w:rFonts w:ascii="Proxima Nova" w:hAnsi="Proxima Nova" w:cstheme="minorHAnsi"/>
                <w:sz w:val="22"/>
              </w:rPr>
            </w:pPr>
            <w:r w:rsidRPr="007301CA">
              <w:rPr>
                <w:rFonts w:ascii="Proxima Nova" w:hAnsi="Proxima Nova" w:cstheme="minorHAnsi"/>
                <w:sz w:val="22"/>
              </w:rPr>
              <w:t>KC</w:t>
            </w:r>
            <w:r w:rsidR="00C948F1" w:rsidRPr="007301CA">
              <w:rPr>
                <w:rFonts w:ascii="Proxima Nova" w:hAnsi="Proxima Nova" w:cstheme="minorHAnsi"/>
                <w:sz w:val="22"/>
              </w:rPr>
              <w:t xml:space="preserve">-3.1.I </w:t>
            </w:r>
            <w:r w:rsidR="007255F9" w:rsidRPr="007301CA">
              <w:rPr>
                <w:rFonts w:ascii="Proxima Nova" w:hAnsi="Proxima Nova" w:cstheme="minorHAnsi"/>
                <w:sz w:val="22"/>
              </w:rPr>
              <w:t>The competition among the British, French, and American Indians for economic and political advantage in North America culminated in the Seven Years’ War (the French and Indian War), in which Britain defeated France and allied American Indians.</w:t>
            </w:r>
          </w:p>
          <w:p w14:paraId="07C30C5C" w14:textId="2D77BBAA" w:rsidR="00EB3380" w:rsidRPr="007301CA" w:rsidRDefault="0087041A" w:rsidP="00E25390">
            <w:pPr>
              <w:pStyle w:val="ListParagraph"/>
              <w:numPr>
                <w:ilvl w:val="0"/>
                <w:numId w:val="16"/>
              </w:numPr>
              <w:rPr>
                <w:rFonts w:ascii="Proxima Nova" w:hAnsi="Proxima Nova" w:cstheme="minorHAnsi"/>
                <w:sz w:val="22"/>
              </w:rPr>
            </w:pPr>
            <w:r w:rsidRPr="007301CA">
              <w:rPr>
                <w:rFonts w:ascii="Proxima Nova" w:hAnsi="Proxima Nova" w:cstheme="minorHAnsi"/>
                <w:sz w:val="22"/>
              </w:rPr>
              <w:t xml:space="preserve">KC-3.1.II </w:t>
            </w:r>
            <w:r w:rsidR="004707C4" w:rsidRPr="007301CA">
              <w:rPr>
                <w:rFonts w:ascii="Proxima Nova" w:hAnsi="Proxima Nova" w:cstheme="minorHAnsi"/>
                <w:sz w:val="22"/>
              </w:rPr>
              <w:t>The desire of many colonists to assert ideals of self-government in the face of renewed British imperial efforts led to a</w:t>
            </w:r>
            <w:r w:rsidR="00B5319B" w:rsidRPr="007301CA">
              <w:rPr>
                <w:rFonts w:ascii="Proxima Nova" w:hAnsi="Proxima Nova" w:cstheme="minorHAnsi"/>
                <w:sz w:val="22"/>
              </w:rPr>
              <w:t xml:space="preserve"> </w:t>
            </w:r>
            <w:r w:rsidR="004707C4" w:rsidRPr="007301CA">
              <w:rPr>
                <w:rFonts w:ascii="Proxima Nova" w:hAnsi="Proxima Nova" w:cstheme="minorHAnsi"/>
                <w:sz w:val="22"/>
              </w:rPr>
              <w:t>colonial independence movement and war with Britain.</w:t>
            </w:r>
          </w:p>
          <w:p w14:paraId="456459E7" w14:textId="77777777" w:rsidR="004707C4" w:rsidRPr="007301CA" w:rsidRDefault="004707C4" w:rsidP="00B5319B">
            <w:pPr>
              <w:rPr>
                <w:rFonts w:ascii="Proxima Nova" w:hAnsi="Proxima Nova" w:cstheme="minorHAnsi"/>
                <w:sz w:val="22"/>
                <w:szCs w:val="22"/>
              </w:rPr>
            </w:pPr>
            <w:r w:rsidRPr="007301CA">
              <w:rPr>
                <w:rFonts w:ascii="Proxima Nova" w:hAnsi="Proxima Nova" w:cstheme="minorHAnsi"/>
                <w:sz w:val="22"/>
                <w:szCs w:val="22"/>
              </w:rPr>
              <w:t xml:space="preserve">KC-3.2 </w:t>
            </w:r>
            <w:r w:rsidR="00B5319B" w:rsidRPr="007301CA">
              <w:rPr>
                <w:rFonts w:ascii="Proxima Nova" w:hAnsi="Proxima Nova" w:cstheme="minorHAnsi"/>
                <w:sz w:val="22"/>
                <w:szCs w:val="22"/>
              </w:rPr>
              <w:t xml:space="preserve">The American Revolution’s democratic and </w:t>
            </w:r>
            <w:r w:rsidR="00B5319B" w:rsidRPr="00B5319B">
              <w:rPr>
                <w:rFonts w:ascii="Proxima Nova" w:hAnsi="Proxima Nova" w:cstheme="minorHAnsi"/>
                <w:sz w:val="22"/>
                <w:szCs w:val="22"/>
              </w:rPr>
              <w:t>republican ideals inspired new experiments</w:t>
            </w:r>
            <w:r w:rsidR="00B5319B" w:rsidRPr="007301CA">
              <w:rPr>
                <w:rFonts w:ascii="Proxima Nova" w:hAnsi="Proxima Nova" w:cstheme="minorHAnsi"/>
                <w:sz w:val="22"/>
                <w:szCs w:val="22"/>
              </w:rPr>
              <w:t xml:space="preserve"> with different forms of government.</w:t>
            </w:r>
          </w:p>
          <w:p w14:paraId="646D30F4" w14:textId="77777777" w:rsidR="00B5319B" w:rsidRPr="007301CA" w:rsidRDefault="00B5319B" w:rsidP="00E25390">
            <w:pPr>
              <w:pStyle w:val="ListParagraph"/>
              <w:numPr>
                <w:ilvl w:val="0"/>
                <w:numId w:val="17"/>
              </w:numPr>
              <w:rPr>
                <w:rFonts w:ascii="Proxima Nova" w:hAnsi="Proxima Nova" w:cstheme="minorHAnsi"/>
                <w:sz w:val="22"/>
              </w:rPr>
            </w:pPr>
            <w:r w:rsidRPr="007301CA">
              <w:rPr>
                <w:rFonts w:ascii="Proxima Nova" w:hAnsi="Proxima Nova" w:cstheme="minorHAnsi"/>
                <w:sz w:val="22"/>
              </w:rPr>
              <w:t xml:space="preserve">KC-3.2.I </w:t>
            </w:r>
            <w:r w:rsidR="004A7AA7" w:rsidRPr="007301CA">
              <w:rPr>
                <w:rFonts w:ascii="Proxima Nova" w:hAnsi="Proxima Nova" w:cstheme="minorHAnsi"/>
                <w:sz w:val="22"/>
              </w:rPr>
              <w:t>The ideals that inspired the revolutionary cause reflected new beliefs about politics, religion, and society that had been developing over the course of the 18th century.</w:t>
            </w:r>
          </w:p>
          <w:p w14:paraId="7385A590" w14:textId="5B2304DA" w:rsidR="004A7AA7" w:rsidRPr="007301CA" w:rsidRDefault="004A7AA7" w:rsidP="00E25390">
            <w:pPr>
              <w:pStyle w:val="ListParagraph"/>
              <w:numPr>
                <w:ilvl w:val="0"/>
                <w:numId w:val="17"/>
              </w:numPr>
              <w:rPr>
                <w:rFonts w:ascii="Proxima Nova" w:hAnsi="Proxima Nova" w:cstheme="minorHAnsi"/>
                <w:sz w:val="22"/>
              </w:rPr>
            </w:pPr>
            <w:r w:rsidRPr="007301CA">
              <w:rPr>
                <w:rFonts w:ascii="Proxima Nova" w:hAnsi="Proxima Nova" w:cstheme="minorHAnsi"/>
                <w:sz w:val="22"/>
              </w:rPr>
              <w:t xml:space="preserve">KC-3.2II </w:t>
            </w:r>
            <w:r w:rsidR="00F53370" w:rsidRPr="007301CA">
              <w:rPr>
                <w:rFonts w:ascii="Proxima Nova" w:hAnsi="Proxima Nova" w:cstheme="minorHAnsi"/>
                <w:sz w:val="22"/>
              </w:rPr>
              <w:t>After declaring independence, American political leaders created new constitutions and declarations of rights that articulated the role of the state and federal governments while protecting individual liberties and limiting both centralized</w:t>
            </w:r>
            <w:r w:rsidR="00E95D47" w:rsidRPr="007301CA">
              <w:rPr>
                <w:rFonts w:ascii="Proxima Nova" w:hAnsi="Proxima Nova" w:cstheme="minorHAnsi"/>
                <w:sz w:val="22"/>
              </w:rPr>
              <w:t xml:space="preserve"> power </w:t>
            </w:r>
            <w:r w:rsidR="00340730" w:rsidRPr="007301CA">
              <w:rPr>
                <w:rFonts w:ascii="Proxima Nova" w:hAnsi="Proxima Nova" w:cstheme="minorHAnsi"/>
                <w:sz w:val="22"/>
              </w:rPr>
              <w:t xml:space="preserve">an excessive popular influence. </w:t>
            </w:r>
          </w:p>
          <w:p w14:paraId="71256D64" w14:textId="77777777" w:rsidR="00F53370" w:rsidRPr="007301CA" w:rsidRDefault="00F53370" w:rsidP="00E25390">
            <w:pPr>
              <w:pStyle w:val="ListParagraph"/>
              <w:numPr>
                <w:ilvl w:val="0"/>
                <w:numId w:val="17"/>
              </w:numPr>
              <w:rPr>
                <w:rFonts w:ascii="Proxima Nova" w:hAnsi="Proxima Nova" w:cstheme="minorHAnsi"/>
                <w:sz w:val="22"/>
              </w:rPr>
            </w:pPr>
            <w:r w:rsidRPr="007301CA">
              <w:rPr>
                <w:rFonts w:ascii="Proxima Nova" w:hAnsi="Proxima Nova" w:cstheme="minorHAnsi"/>
                <w:sz w:val="22"/>
              </w:rPr>
              <w:t>KC.3.2</w:t>
            </w:r>
            <w:r w:rsidR="00E95D47" w:rsidRPr="007301CA">
              <w:rPr>
                <w:rFonts w:ascii="Proxima Nova" w:hAnsi="Proxima Nova" w:cstheme="minorHAnsi"/>
                <w:sz w:val="22"/>
              </w:rPr>
              <w:t xml:space="preserve">.III.I </w:t>
            </w:r>
            <w:r w:rsidR="001528DD" w:rsidRPr="007301CA">
              <w:rPr>
                <w:rFonts w:ascii="Proxima Nova" w:hAnsi="Proxima Nova" w:cstheme="minorHAnsi"/>
                <w:sz w:val="22"/>
              </w:rPr>
              <w:t>New forms of national culture and political institutions developed in the United States alongside continued regional variations and differences over economic, political, social and foreign policy issues.</w:t>
            </w:r>
          </w:p>
          <w:p w14:paraId="687A08DE" w14:textId="77777777" w:rsidR="001528DD" w:rsidRPr="007301CA" w:rsidRDefault="001528DD" w:rsidP="00E1022A">
            <w:pPr>
              <w:rPr>
                <w:rFonts w:ascii="Proxima Nova" w:hAnsi="Proxima Nova" w:cstheme="minorHAnsi"/>
                <w:sz w:val="22"/>
                <w:szCs w:val="22"/>
              </w:rPr>
            </w:pPr>
            <w:r w:rsidRPr="007301CA">
              <w:rPr>
                <w:rFonts w:ascii="Proxima Nova" w:hAnsi="Proxima Nova" w:cstheme="minorHAnsi"/>
                <w:sz w:val="22"/>
                <w:szCs w:val="22"/>
              </w:rPr>
              <w:t xml:space="preserve">KC-3.3 </w:t>
            </w:r>
            <w:r w:rsidR="00E1022A" w:rsidRPr="007301CA">
              <w:rPr>
                <w:rFonts w:ascii="Proxima Nova" w:hAnsi="Proxima Nova" w:cstheme="minorHAnsi"/>
                <w:sz w:val="22"/>
                <w:szCs w:val="22"/>
              </w:rPr>
              <w:t xml:space="preserve">Migration within North America and </w:t>
            </w:r>
            <w:r w:rsidR="00E1022A" w:rsidRPr="00E1022A">
              <w:rPr>
                <w:rFonts w:ascii="Proxima Nova" w:hAnsi="Proxima Nova" w:cstheme="minorHAnsi"/>
                <w:sz w:val="22"/>
                <w:szCs w:val="22"/>
              </w:rPr>
              <w:t>competition over resources, boundaries, and</w:t>
            </w:r>
            <w:r w:rsidR="00E1022A" w:rsidRPr="007301CA">
              <w:rPr>
                <w:rFonts w:ascii="Proxima Nova" w:hAnsi="Proxima Nova" w:cstheme="minorHAnsi"/>
                <w:sz w:val="22"/>
                <w:szCs w:val="22"/>
              </w:rPr>
              <w:t xml:space="preserve"> </w:t>
            </w:r>
            <w:r w:rsidR="00E1022A" w:rsidRPr="00E1022A">
              <w:rPr>
                <w:rFonts w:ascii="Proxima Nova" w:hAnsi="Proxima Nova" w:cstheme="minorHAnsi"/>
                <w:sz w:val="22"/>
                <w:szCs w:val="22"/>
              </w:rPr>
              <w:t>trade intensified conflicts among peoples</w:t>
            </w:r>
            <w:r w:rsidR="00E1022A" w:rsidRPr="007301CA">
              <w:rPr>
                <w:rFonts w:ascii="Proxima Nova" w:hAnsi="Proxima Nova" w:cstheme="minorHAnsi"/>
                <w:sz w:val="22"/>
                <w:szCs w:val="22"/>
              </w:rPr>
              <w:t xml:space="preserve"> and nations.</w:t>
            </w:r>
          </w:p>
          <w:p w14:paraId="708D4D6B" w14:textId="77777777" w:rsidR="00E1022A" w:rsidRPr="007301CA" w:rsidRDefault="00E1022A" w:rsidP="00E25390">
            <w:pPr>
              <w:pStyle w:val="ListParagraph"/>
              <w:numPr>
                <w:ilvl w:val="0"/>
                <w:numId w:val="18"/>
              </w:numPr>
              <w:rPr>
                <w:rFonts w:ascii="Proxima Nova" w:hAnsi="Proxima Nova" w:cstheme="minorHAnsi"/>
                <w:sz w:val="22"/>
              </w:rPr>
            </w:pPr>
            <w:r w:rsidRPr="007301CA">
              <w:rPr>
                <w:rFonts w:ascii="Proxima Nova" w:hAnsi="Proxima Nova" w:cstheme="minorHAnsi"/>
                <w:sz w:val="22"/>
              </w:rPr>
              <w:t>KC-3.3.1</w:t>
            </w:r>
            <w:r w:rsidR="00A53A17" w:rsidRPr="007301CA">
              <w:rPr>
                <w:rFonts w:ascii="Proxima Nova" w:hAnsi="Proxima Nova" w:cstheme="minorHAnsi"/>
                <w:sz w:val="22"/>
              </w:rPr>
              <w:t xml:space="preserve"> In the decades after American independence, interactions among different groups resulted in competition for resources, shifting alliances, and cultural blending.</w:t>
            </w:r>
          </w:p>
          <w:p w14:paraId="424B2BD9" w14:textId="7BC0FF83" w:rsidR="00A53A17" w:rsidRPr="000C65A2" w:rsidRDefault="00A53A17" w:rsidP="00E25390">
            <w:pPr>
              <w:pStyle w:val="ListParagraph"/>
              <w:numPr>
                <w:ilvl w:val="0"/>
                <w:numId w:val="18"/>
              </w:numPr>
              <w:rPr>
                <w:rFonts w:asciiTheme="minorHAnsi" w:hAnsiTheme="minorHAnsi" w:cstheme="minorHAnsi"/>
              </w:rPr>
            </w:pPr>
            <w:r w:rsidRPr="007301CA">
              <w:rPr>
                <w:rFonts w:ascii="Proxima Nova" w:hAnsi="Proxima Nova" w:cstheme="minorHAnsi"/>
                <w:sz w:val="22"/>
              </w:rPr>
              <w:t xml:space="preserve">KC. 3.2.II </w:t>
            </w:r>
            <w:r w:rsidR="000C65A2" w:rsidRPr="007301CA">
              <w:rPr>
                <w:rFonts w:ascii="Proxima Nova" w:hAnsi="Proxima Nova" w:cstheme="minorHAnsi"/>
                <w:sz w:val="22"/>
              </w:rPr>
              <w:t>The continued presence of European powers in North America challenged the United States to find ways to safeguard its borders, maintain neutral trading rights, and promote its economic interests</w:t>
            </w:r>
            <w:r w:rsidR="000C65A2" w:rsidRPr="000C65A2">
              <w:rPr>
                <w:rFonts w:asciiTheme="minorHAnsi" w:hAnsiTheme="minorHAnsi" w:cstheme="minorHAnsi"/>
              </w:rPr>
              <w:t>.</w:t>
            </w:r>
          </w:p>
        </w:tc>
      </w:tr>
    </w:tbl>
    <w:p w14:paraId="28603514" w14:textId="77777777" w:rsidR="002E28CA" w:rsidRPr="004536AD" w:rsidRDefault="002E28CA" w:rsidP="00F5287C">
      <w:pPr>
        <w:rPr>
          <w:rFonts w:asciiTheme="minorHAnsi" w:hAnsiTheme="minorHAnsi" w:cs="Arial"/>
          <w:sz w:val="18"/>
        </w:rPr>
      </w:pPr>
    </w:p>
    <w:tbl>
      <w:tblPr>
        <w:tblStyle w:val="TableGrid"/>
        <w:tblW w:w="14040" w:type="dxa"/>
        <w:tblLook w:val="04A0" w:firstRow="1" w:lastRow="0" w:firstColumn="1" w:lastColumn="0" w:noHBand="0" w:noVBand="1"/>
      </w:tblPr>
      <w:tblGrid>
        <w:gridCol w:w="14040"/>
      </w:tblGrid>
      <w:tr w:rsidR="004A0D10" w:rsidRPr="0055345E" w14:paraId="7BE62F75" w14:textId="77777777" w:rsidTr="0030748F">
        <w:tc>
          <w:tcPr>
            <w:tcW w:w="14040" w:type="dxa"/>
            <w:shd w:val="clear" w:color="auto" w:fill="0077BF"/>
            <w:vAlign w:val="center"/>
          </w:tcPr>
          <w:p w14:paraId="7B07F8F1" w14:textId="6F52707C" w:rsidR="004A0D10" w:rsidRPr="00F05FA3" w:rsidRDefault="004A0D10" w:rsidP="00F70B9B">
            <w:pPr>
              <w:tabs>
                <w:tab w:val="left" w:pos="5792"/>
              </w:tabs>
              <w:ind w:hanging="14"/>
              <w:rPr>
                <w:rFonts w:ascii="Proxima Nova" w:hAnsi="Proxima Nova" w:cs="Arial"/>
                <w:b/>
                <w:szCs w:val="20"/>
              </w:rPr>
            </w:pPr>
            <w:r>
              <w:rPr>
                <w:rFonts w:ascii="Proxima Nova" w:hAnsi="Proxima Nova" w:cs="Arial"/>
                <w:b/>
                <w:color w:val="FFFFFF" w:themeColor="background1"/>
                <w:szCs w:val="20"/>
              </w:rPr>
              <w:t>Key Questions</w:t>
            </w:r>
          </w:p>
        </w:tc>
      </w:tr>
      <w:tr w:rsidR="004A0D10" w:rsidRPr="0055345E" w14:paraId="442B5F8A" w14:textId="77777777" w:rsidTr="00F70B9B">
        <w:trPr>
          <w:trHeight w:val="1259"/>
        </w:trPr>
        <w:tc>
          <w:tcPr>
            <w:tcW w:w="14040" w:type="dxa"/>
            <w:shd w:val="clear" w:color="auto" w:fill="FFFFFF" w:themeFill="background1"/>
          </w:tcPr>
          <w:p w14:paraId="1DE48FA0" w14:textId="77777777" w:rsidR="00000D5B" w:rsidRPr="007301CA" w:rsidRDefault="002D66F0" w:rsidP="00E25390">
            <w:pPr>
              <w:pStyle w:val="ListParagraph"/>
              <w:numPr>
                <w:ilvl w:val="0"/>
                <w:numId w:val="19"/>
              </w:numPr>
              <w:rPr>
                <w:rFonts w:ascii="Proxima Nova" w:hAnsi="Proxima Nova" w:cstheme="minorHAnsi"/>
                <w:sz w:val="22"/>
              </w:rPr>
            </w:pPr>
            <w:r w:rsidRPr="002D66F0">
              <w:rPr>
                <w:rFonts w:ascii="Proxima Nova" w:hAnsi="Proxima Nova" w:cstheme="minorHAnsi"/>
                <w:sz w:val="22"/>
              </w:rPr>
              <w:t>Explain a historical context for the changing relationship between the</w:t>
            </w:r>
            <w:r w:rsidRPr="007301CA">
              <w:rPr>
                <w:rFonts w:ascii="Proxima Nova" w:hAnsi="Proxima Nova" w:cstheme="minorHAnsi"/>
                <w:sz w:val="22"/>
              </w:rPr>
              <w:t xml:space="preserve"> American colonists and the British government following the Seven Years’ War (the French and Indian War).</w:t>
            </w:r>
            <w:r w:rsidR="00000D5B" w:rsidRPr="007301CA">
              <w:rPr>
                <w:rFonts w:ascii="Proxima Nova" w:hAnsi="Proxima Nova" w:cstheme="minorHAnsi"/>
                <w:sz w:val="22"/>
              </w:rPr>
              <w:t xml:space="preserve"> </w:t>
            </w:r>
          </w:p>
          <w:p w14:paraId="1925184E" w14:textId="77777777" w:rsidR="009E0DB6" w:rsidRPr="007301CA" w:rsidRDefault="00000D5B" w:rsidP="00E25390">
            <w:pPr>
              <w:pStyle w:val="ListParagraph"/>
              <w:numPr>
                <w:ilvl w:val="0"/>
                <w:numId w:val="19"/>
              </w:numPr>
              <w:rPr>
                <w:rFonts w:ascii="Proxima Nova" w:hAnsi="Proxima Nova" w:cstheme="minorHAnsi"/>
                <w:sz w:val="22"/>
              </w:rPr>
            </w:pPr>
            <w:r w:rsidRPr="007301CA">
              <w:rPr>
                <w:rFonts w:ascii="Proxima Nova" w:hAnsi="Proxima Nova" w:cs="MinionPro-Regular"/>
                <w:sz w:val="22"/>
              </w:rPr>
              <w:t>Explain a historical context for the development of new constitutions and declarations of rights by American political leaders after 1776.</w:t>
            </w:r>
          </w:p>
          <w:p w14:paraId="48B789B9" w14:textId="2F40BE46" w:rsidR="00000D5B" w:rsidRPr="009E0DB6" w:rsidRDefault="009E0DB6" w:rsidP="00E25390">
            <w:pPr>
              <w:pStyle w:val="ListParagraph"/>
              <w:numPr>
                <w:ilvl w:val="0"/>
                <w:numId w:val="19"/>
              </w:numPr>
              <w:rPr>
                <w:rFonts w:asciiTheme="minorHAnsi" w:hAnsiTheme="minorHAnsi" w:cstheme="minorHAnsi"/>
              </w:rPr>
            </w:pPr>
            <w:r w:rsidRPr="007301CA">
              <w:rPr>
                <w:rFonts w:ascii="Proxima Nova" w:hAnsi="Proxima Nova" w:cs="MinionPro-Regular"/>
                <w:sz w:val="22"/>
              </w:rPr>
              <w:t>Explain a historical context for understanding the regional differences over economic, political, social, and foreign issues that continued along with the formation of the new U.S. cultural and political institutions.</w:t>
            </w:r>
          </w:p>
        </w:tc>
      </w:tr>
    </w:tbl>
    <w:p w14:paraId="094FE0FE" w14:textId="5EFA1696" w:rsidR="004A0D10" w:rsidRDefault="004A0D10">
      <w:pPr>
        <w:rPr>
          <w:rFonts w:ascii="Proxima Nova" w:hAnsi="Proxima Nova" w:cs="Arial"/>
          <w:b/>
        </w:rPr>
      </w:pPr>
    </w:p>
    <w:p w14:paraId="54F1CDB0" w14:textId="77777777" w:rsidR="007301CA" w:rsidRDefault="007301CA">
      <w:pPr>
        <w:rPr>
          <w:rFonts w:ascii="Proxima Nova" w:hAnsi="Proxima Nova" w:cs="Arial"/>
          <w:b/>
        </w:rPr>
      </w:pPr>
    </w:p>
    <w:p w14:paraId="45B6DF63" w14:textId="77777777" w:rsidR="009A1E9F" w:rsidRDefault="009A1E9F">
      <w:pPr>
        <w:rPr>
          <w:rFonts w:ascii="Proxima Nova" w:hAnsi="Proxima Nova" w:cs="Arial"/>
          <w:b/>
        </w:rPr>
      </w:pPr>
    </w:p>
    <w:p w14:paraId="157D4EE1" w14:textId="77777777" w:rsidR="009A1E9F" w:rsidRDefault="009A1E9F">
      <w:pPr>
        <w:rPr>
          <w:rFonts w:ascii="Proxima Nova" w:hAnsi="Proxima Nova" w:cs="Arial"/>
          <w:b/>
        </w:rPr>
      </w:pPr>
    </w:p>
    <w:p w14:paraId="42AF4FC1" w14:textId="4692D05A" w:rsidR="001D21B5" w:rsidRPr="00DB13AE" w:rsidRDefault="00E21C20" w:rsidP="00DB13AE">
      <w:pPr>
        <w:pStyle w:val="Heading1"/>
        <w:rPr>
          <w:rFonts w:ascii="Proxima Nova" w:hAnsi="Proxima Nova" w:cs="Arial"/>
          <w:b w:val="0"/>
          <w:bCs w:val="0"/>
          <w:sz w:val="28"/>
          <w:szCs w:val="28"/>
        </w:rPr>
      </w:pPr>
      <w:bookmarkStart w:id="5" w:name="_Toc867361280"/>
      <w:r w:rsidRPr="4F45440D">
        <w:rPr>
          <w:rFonts w:ascii="Proxima Nova" w:hAnsi="Proxima Nova" w:cs="Arial"/>
          <w:sz w:val="28"/>
          <w:szCs w:val="28"/>
        </w:rPr>
        <w:t>ROADMAP</w:t>
      </w:r>
      <w:bookmarkEnd w:id="5"/>
    </w:p>
    <w:p w14:paraId="2212D996" w14:textId="5C228D1E" w:rsidR="00E21C20" w:rsidRDefault="001D21B5" w:rsidP="007755B9">
      <w:pPr>
        <w:rPr>
          <w:rFonts w:ascii="Proxima Nova" w:hAnsi="Proxima Nova" w:cs="Arial"/>
        </w:rPr>
      </w:pPr>
      <w:r w:rsidRPr="00E21C20">
        <w:rPr>
          <w:rFonts w:ascii="Proxima Nova" w:hAnsi="Proxima Nova" w:cs="Arial"/>
        </w:rPr>
        <w:t>Suggested daily guide for instruction in this unit.</w:t>
      </w:r>
    </w:p>
    <w:p w14:paraId="0CA4D81B" w14:textId="32D20F88" w:rsidR="00FA1B1E" w:rsidRPr="00FA1B1E" w:rsidRDefault="00FA1B1E" w:rsidP="007755B9">
      <w:pPr>
        <w:rPr>
          <w:rFonts w:ascii="Proxima Nova" w:hAnsi="Proxima Nova" w:cs="Arial"/>
          <w:sz w:val="16"/>
          <w:szCs w:val="16"/>
        </w:rPr>
      </w:pPr>
      <w:r w:rsidRPr="00FA1B1E">
        <w:rPr>
          <w:rFonts w:ascii="Proxima Nova" w:hAnsi="Proxima Nova" w:cs="Arial"/>
          <w:sz w:val="16"/>
          <w:szCs w:val="16"/>
        </w:rPr>
        <w:t xml:space="preserve">SD= Student Document </w:t>
      </w:r>
    </w:p>
    <w:p w14:paraId="1272A0DF" w14:textId="78D80444" w:rsidR="00FA1B1E" w:rsidRPr="00FA1B1E" w:rsidRDefault="00FA1B1E" w:rsidP="007755B9">
      <w:pPr>
        <w:rPr>
          <w:rFonts w:ascii="Proxima Nova" w:hAnsi="Proxima Nova" w:cs="Arial"/>
          <w:sz w:val="16"/>
          <w:szCs w:val="16"/>
        </w:rPr>
      </w:pPr>
      <w:r w:rsidRPr="00FA1B1E">
        <w:rPr>
          <w:rFonts w:ascii="Proxima Nova" w:hAnsi="Proxima Nova" w:cs="Arial"/>
          <w:sz w:val="16"/>
          <w:szCs w:val="16"/>
        </w:rPr>
        <w:t xml:space="preserve">TD= Teacher Document </w:t>
      </w:r>
    </w:p>
    <w:p w14:paraId="3AA1BD2B" w14:textId="5021F052" w:rsidR="00FA1B1E" w:rsidRPr="00FA1B1E" w:rsidRDefault="00FA1B1E" w:rsidP="007755B9">
      <w:pPr>
        <w:rPr>
          <w:rFonts w:ascii="Proxima Nova" w:hAnsi="Proxima Nova" w:cs="Arial"/>
          <w:sz w:val="16"/>
          <w:szCs w:val="16"/>
        </w:rPr>
      </w:pPr>
      <w:r w:rsidRPr="00FA1B1E">
        <w:rPr>
          <w:rFonts w:ascii="Proxima Nova" w:hAnsi="Proxima Nova" w:cs="Arial"/>
          <w:sz w:val="16"/>
          <w:szCs w:val="16"/>
        </w:rPr>
        <w:t xml:space="preserve">LA= Lesson Assessment </w:t>
      </w:r>
    </w:p>
    <w:p w14:paraId="37007CA7" w14:textId="084028EF" w:rsidR="00FA1B1E" w:rsidRPr="00FA1B1E" w:rsidRDefault="00FA1B1E" w:rsidP="007755B9">
      <w:pPr>
        <w:rPr>
          <w:rFonts w:ascii="Proxima Nova" w:hAnsi="Proxima Nova" w:cs="Arial"/>
          <w:sz w:val="16"/>
          <w:szCs w:val="16"/>
        </w:rPr>
      </w:pPr>
      <w:r w:rsidRPr="00FA1B1E">
        <w:rPr>
          <w:rFonts w:ascii="Proxima Nova" w:hAnsi="Proxima Nova" w:cs="Arial"/>
          <w:sz w:val="16"/>
          <w:szCs w:val="16"/>
        </w:rPr>
        <w:t xml:space="preserve">PPT=PowerPoint </w:t>
      </w:r>
    </w:p>
    <w:p w14:paraId="56E915A8" w14:textId="77777777" w:rsidR="007755B9" w:rsidRPr="0050112E" w:rsidRDefault="007755B9" w:rsidP="007755B9">
      <w:pPr>
        <w:ind w:left="-810" w:firstLine="90"/>
        <w:rPr>
          <w:rFonts w:asciiTheme="minorHAnsi" w:hAnsiTheme="minorHAnsi" w:cs="Arial"/>
          <w:sz w:val="16"/>
        </w:rPr>
      </w:pP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12"/>
        <w:gridCol w:w="2880"/>
        <w:gridCol w:w="7200"/>
        <w:gridCol w:w="2700"/>
      </w:tblGrid>
      <w:tr w:rsidR="008C34D0" w:rsidRPr="00B4209D" w14:paraId="333DCE5D" w14:textId="77777777" w:rsidTr="00867E5E">
        <w:trPr>
          <w:trHeight w:val="453"/>
          <w:tblHeader/>
        </w:trPr>
        <w:tc>
          <w:tcPr>
            <w:tcW w:w="1612"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678E0F0F" w14:textId="77777777" w:rsidR="008C34D0" w:rsidRPr="00B4209D" w:rsidRDefault="008C34D0" w:rsidP="00365A4B">
            <w:pPr>
              <w:jc w:val="center"/>
              <w:rPr>
                <w:rFonts w:ascii="Proxima Nova" w:hAnsi="Proxima Nova"/>
                <w:b/>
                <w:bCs/>
                <w:sz w:val="18"/>
                <w:szCs w:val="18"/>
              </w:rPr>
            </w:pPr>
            <w:r w:rsidRPr="00B4209D">
              <w:rPr>
                <w:rFonts w:ascii="Proxima Nova" w:hAnsi="Proxima Nova"/>
                <w:b/>
                <w:bCs/>
              </w:rPr>
              <w:t>Lesson</w:t>
            </w:r>
          </w:p>
        </w:tc>
        <w:tc>
          <w:tcPr>
            <w:tcW w:w="288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18D6B01" w14:textId="37C73945" w:rsidR="008C34D0" w:rsidRPr="00B4209D" w:rsidRDefault="008C34D0" w:rsidP="00365A4B">
            <w:pPr>
              <w:jc w:val="center"/>
              <w:rPr>
                <w:rFonts w:ascii="Proxima Nova" w:hAnsi="Proxima Nova"/>
                <w:b/>
                <w:bCs/>
              </w:rPr>
            </w:pPr>
            <w:r w:rsidRPr="00B4209D">
              <w:rPr>
                <w:rFonts w:ascii="Proxima Nova" w:hAnsi="Proxima Nova"/>
                <w:b/>
                <w:bCs/>
              </w:rPr>
              <w:t>Objective</w:t>
            </w:r>
            <w:r>
              <w:rPr>
                <w:rFonts w:ascii="Proxima Nova" w:hAnsi="Proxima Nova"/>
                <w:b/>
                <w:bCs/>
              </w:rPr>
              <w:t>(</w:t>
            </w:r>
            <w:r w:rsidRPr="00B4209D">
              <w:rPr>
                <w:rFonts w:ascii="Proxima Nova" w:hAnsi="Proxima Nova"/>
                <w:b/>
                <w:bCs/>
              </w:rPr>
              <w:t>s</w:t>
            </w:r>
            <w:r>
              <w:rPr>
                <w:rFonts w:ascii="Proxima Nova" w:hAnsi="Proxima Nova"/>
                <w:b/>
                <w:bCs/>
              </w:rPr>
              <w:t>) and Standard(s)</w:t>
            </w:r>
          </w:p>
        </w:tc>
        <w:tc>
          <w:tcPr>
            <w:tcW w:w="720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494EDBC1" w14:textId="7EA33C2F" w:rsidR="008C34D0" w:rsidRPr="00B4209D" w:rsidRDefault="008C34D0" w:rsidP="00365A4B">
            <w:pPr>
              <w:jc w:val="center"/>
              <w:rPr>
                <w:rFonts w:ascii="Proxima Nova" w:hAnsi="Proxima Nova"/>
                <w:sz w:val="16"/>
                <w:szCs w:val="16"/>
              </w:rPr>
            </w:pPr>
            <w:r w:rsidRPr="00B4209D">
              <w:rPr>
                <w:rFonts w:ascii="Proxima Nova" w:hAnsi="Proxima Nova"/>
                <w:b/>
                <w:bCs/>
              </w:rPr>
              <w:t>Instructional Notes</w:t>
            </w:r>
          </w:p>
        </w:tc>
        <w:tc>
          <w:tcPr>
            <w:tcW w:w="270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5AB029BB" w14:textId="0872B2E0" w:rsidR="008C34D0" w:rsidRPr="00B4209D" w:rsidRDefault="008C34D0" w:rsidP="00AF2852">
            <w:pPr>
              <w:ind w:left="-130" w:right="-79"/>
              <w:rPr>
                <w:rFonts w:ascii="Proxima Nova" w:hAnsi="Proxima Nova"/>
                <w:b/>
                <w:bCs/>
              </w:rPr>
            </w:pPr>
            <w:r w:rsidRPr="00B4209D">
              <w:rPr>
                <w:rFonts w:ascii="Proxima Nova" w:hAnsi="Proxima Nova"/>
                <w:b/>
                <w:bCs/>
              </w:rPr>
              <w:t xml:space="preserve">            Resources</w:t>
            </w:r>
          </w:p>
        </w:tc>
      </w:tr>
      <w:tr w:rsidR="00867E5E" w:rsidRPr="00B4209D" w14:paraId="1305D8FF"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D79770" w14:textId="77777777" w:rsidR="00867E5E" w:rsidRDefault="00867E5E" w:rsidP="00807996">
            <w:pPr>
              <w:jc w:val="center"/>
              <w:rPr>
                <w:rFonts w:ascii="Proxima Nova" w:hAnsi="Proxima Nova"/>
                <w:bCs/>
                <w:sz w:val="18"/>
                <w:szCs w:val="18"/>
              </w:rPr>
            </w:pPr>
            <w:r>
              <w:rPr>
                <w:rFonts w:ascii="Proxima Nova" w:hAnsi="Proxima Nova"/>
                <w:bCs/>
                <w:sz w:val="18"/>
                <w:szCs w:val="18"/>
              </w:rPr>
              <w:t>Lesson #1</w:t>
            </w:r>
          </w:p>
          <w:p w14:paraId="39BF8B78" w14:textId="206A67A3" w:rsidR="00867E5E" w:rsidRDefault="00112BE1" w:rsidP="00807996">
            <w:pPr>
              <w:jc w:val="center"/>
              <w:rPr>
                <w:rFonts w:ascii="Proxima Nova" w:hAnsi="Proxima Nova"/>
                <w:bCs/>
                <w:sz w:val="18"/>
                <w:szCs w:val="18"/>
              </w:rPr>
            </w:pPr>
            <w:r>
              <w:rPr>
                <w:rFonts w:ascii="Proxima Nova" w:hAnsi="Proxima Nova"/>
                <w:bCs/>
                <w:sz w:val="18"/>
                <w:szCs w:val="18"/>
              </w:rPr>
              <w:t>Contextualizing</w:t>
            </w:r>
            <w:r w:rsidR="00867E5E">
              <w:rPr>
                <w:rFonts w:ascii="Proxima Nova" w:hAnsi="Proxima Nova"/>
                <w:bCs/>
                <w:sz w:val="18"/>
                <w:szCs w:val="18"/>
              </w:rPr>
              <w:t xml:space="preserve"> Unit 3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DABD6" w14:textId="77777777" w:rsidR="00867E5E" w:rsidRDefault="00295A1F"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Explain the context in which America gained independence and developed a sense of national identity</w:t>
            </w:r>
            <w:r w:rsidR="00775B8B">
              <w:rPr>
                <w:rFonts w:ascii="Proxima Nova" w:hAnsi="Proxima Nova"/>
                <w:sz w:val="20"/>
                <w:szCs w:val="20"/>
              </w:rPr>
              <w:t xml:space="preserve"> through contextualization </w:t>
            </w:r>
          </w:p>
          <w:p w14:paraId="09E4601E" w14:textId="77777777" w:rsidR="00775B8B" w:rsidRDefault="00775B8B" w:rsidP="00807996">
            <w:pPr>
              <w:pStyle w:val="paragraph"/>
              <w:spacing w:before="0" w:beforeAutospacing="0" w:after="0" w:afterAutospacing="0"/>
              <w:textAlignment w:val="baseline"/>
              <w:rPr>
                <w:rFonts w:ascii="Proxima Nova" w:hAnsi="Proxima Nova"/>
                <w:sz w:val="20"/>
                <w:szCs w:val="20"/>
              </w:rPr>
            </w:pPr>
          </w:p>
          <w:p w14:paraId="0456484C" w14:textId="22CC54B2" w:rsidR="00775B8B" w:rsidRDefault="00775B8B"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w:t>
            </w:r>
            <w:r w:rsidR="00F272D4">
              <w:rPr>
                <w:rFonts w:ascii="Proxima Nova" w:hAnsi="Proxima Nova"/>
                <w:sz w:val="20"/>
                <w:szCs w:val="20"/>
              </w:rPr>
              <w:t>A</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19CF33" w14:textId="77777777" w:rsidR="00867E5E" w:rsidRDefault="00775B8B" w:rsidP="00BC66A6">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Key Points</w:t>
            </w:r>
          </w:p>
          <w:p w14:paraId="63880B8E" w14:textId="77777777" w:rsidR="001E0CD8" w:rsidRDefault="001E0CD8" w:rsidP="00E25390">
            <w:pPr>
              <w:pStyle w:val="paragraph"/>
              <w:numPr>
                <w:ilvl w:val="0"/>
                <w:numId w:val="13"/>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British attempts to assert tighter control over its North American colonies and the colonial resolve to pursue self-government led to a colonial independence movement and the Revolutionary War. </w:t>
            </w:r>
          </w:p>
          <w:p w14:paraId="753043CA" w14:textId="77777777" w:rsidR="001E0CD8" w:rsidRDefault="001E0CD8" w:rsidP="00E25390">
            <w:pPr>
              <w:pStyle w:val="paragraph"/>
              <w:numPr>
                <w:ilvl w:val="0"/>
                <w:numId w:val="13"/>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 American Revolutions democratic and republican ideals inspired new experiments with different forms of government. </w:t>
            </w:r>
          </w:p>
          <w:p w14:paraId="57A58A3A" w14:textId="77777777" w:rsidR="001E0CD8" w:rsidRDefault="001E0CD8" w:rsidP="00E25390">
            <w:pPr>
              <w:pStyle w:val="paragraph"/>
              <w:numPr>
                <w:ilvl w:val="0"/>
                <w:numId w:val="13"/>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Migration within North America and competition over resources, boundaries, and trade intensified conflicts among peoples and nations. </w:t>
            </w:r>
          </w:p>
          <w:p w14:paraId="712766D9" w14:textId="77777777" w:rsidR="00775B8B" w:rsidRDefault="00775B8B" w:rsidP="001E0CD8">
            <w:pPr>
              <w:pStyle w:val="paragraph"/>
              <w:spacing w:before="0" w:beforeAutospacing="0" w:after="0" w:afterAutospacing="0"/>
              <w:textAlignment w:val="baseline"/>
              <w:rPr>
                <w:rStyle w:val="normaltextrun"/>
                <w:rFonts w:ascii="Proxima Nova" w:hAnsi="Proxima Nova"/>
                <w:sz w:val="20"/>
                <w:szCs w:val="20"/>
              </w:rPr>
            </w:pPr>
          </w:p>
          <w:p w14:paraId="418A74EF" w14:textId="77777777" w:rsidR="001E0CD8" w:rsidRDefault="001E0CD8" w:rsidP="001E0CD8">
            <w:pPr>
              <w:pStyle w:val="paragraph"/>
              <w:spacing w:before="0" w:beforeAutospacing="0" w:after="0" w:afterAutospacing="0"/>
              <w:textAlignment w:val="baseline"/>
              <w:rPr>
                <w:rStyle w:val="normaltextrun"/>
                <w:rFonts w:ascii="Proxima Nova" w:hAnsi="Proxima Nova"/>
                <w:sz w:val="20"/>
                <w:szCs w:val="20"/>
              </w:rPr>
            </w:pPr>
          </w:p>
          <w:p w14:paraId="769C58C2" w14:textId="77777777" w:rsidR="001E0CD8" w:rsidRDefault="001E0CD8" w:rsidP="001E0CD8">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t>Class Agenda</w:t>
            </w:r>
          </w:p>
          <w:tbl>
            <w:tblPr>
              <w:tblStyle w:val="TableGrid"/>
              <w:tblW w:w="0" w:type="auto"/>
              <w:tblLook w:val="04A0" w:firstRow="1" w:lastRow="0" w:firstColumn="1" w:lastColumn="0" w:noHBand="0" w:noVBand="1"/>
            </w:tblPr>
            <w:tblGrid>
              <w:gridCol w:w="3487"/>
              <w:gridCol w:w="3487"/>
            </w:tblGrid>
            <w:tr w:rsidR="001E0CD8" w14:paraId="2C45E4C4" w14:textId="77777777" w:rsidTr="001E0CD8">
              <w:tc>
                <w:tcPr>
                  <w:tcW w:w="3487" w:type="dxa"/>
                </w:tcPr>
                <w:p w14:paraId="6A5CCD7F" w14:textId="34A8178B" w:rsidR="001E0CD8" w:rsidRDefault="001E0CD8" w:rsidP="001E0CD8">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Do Now </w:t>
                  </w:r>
                  <w:r w:rsidR="000051F2">
                    <w:rPr>
                      <w:rStyle w:val="normaltextrun"/>
                      <w:rFonts w:ascii="Proxima Nova" w:hAnsi="Proxima Nova"/>
                      <w:sz w:val="20"/>
                      <w:szCs w:val="20"/>
                    </w:rPr>
                    <w:t xml:space="preserve">(5 minute) </w:t>
                  </w:r>
                </w:p>
              </w:tc>
              <w:tc>
                <w:tcPr>
                  <w:tcW w:w="3487" w:type="dxa"/>
                </w:tcPr>
                <w:p w14:paraId="05446791" w14:textId="53C4145D" w:rsidR="001E0CD8" w:rsidRDefault="000051F2" w:rsidP="001E0CD8">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Reflection Question </w:t>
                  </w:r>
                </w:p>
              </w:tc>
            </w:tr>
            <w:tr w:rsidR="000051F2" w14:paraId="1003D238" w14:textId="77777777" w:rsidTr="001E0CD8">
              <w:tc>
                <w:tcPr>
                  <w:tcW w:w="3487" w:type="dxa"/>
                </w:tcPr>
                <w:p w14:paraId="6EFE7476" w14:textId="0678E805" w:rsidR="000051F2" w:rsidRDefault="0077092E" w:rsidP="001E0CD8">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Teacher Determined Review </w:t>
                  </w:r>
                  <w:r w:rsidR="00C62BA0">
                    <w:rPr>
                      <w:rStyle w:val="FootnoteReference"/>
                      <w:rFonts w:ascii="Proxima Nova" w:hAnsi="Proxima Nova"/>
                      <w:sz w:val="20"/>
                      <w:szCs w:val="20"/>
                    </w:rPr>
                    <w:footnoteReference w:id="2"/>
                  </w:r>
                </w:p>
              </w:tc>
              <w:tc>
                <w:tcPr>
                  <w:tcW w:w="3487" w:type="dxa"/>
                </w:tcPr>
                <w:p w14:paraId="32C6CF19" w14:textId="77777777" w:rsidR="000051F2" w:rsidRDefault="000051F2" w:rsidP="001E0CD8">
                  <w:pPr>
                    <w:pStyle w:val="paragraph"/>
                    <w:spacing w:before="0" w:beforeAutospacing="0" w:after="0" w:afterAutospacing="0"/>
                    <w:textAlignment w:val="baseline"/>
                    <w:rPr>
                      <w:rStyle w:val="normaltextrun"/>
                      <w:rFonts w:ascii="Proxima Nova" w:hAnsi="Proxima Nova"/>
                      <w:sz w:val="20"/>
                      <w:szCs w:val="20"/>
                    </w:rPr>
                  </w:pPr>
                </w:p>
              </w:tc>
            </w:tr>
            <w:tr w:rsidR="0077092E" w14:paraId="7BEB0A72" w14:textId="77777777" w:rsidTr="001E0CD8">
              <w:tc>
                <w:tcPr>
                  <w:tcW w:w="3487" w:type="dxa"/>
                </w:tcPr>
                <w:p w14:paraId="5BE0A6D5" w14:textId="3EA381A3" w:rsidR="0077092E" w:rsidRDefault="00305703" w:rsidP="001E0CD8">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Practice </w:t>
                  </w:r>
                </w:p>
              </w:tc>
              <w:tc>
                <w:tcPr>
                  <w:tcW w:w="3487" w:type="dxa"/>
                </w:tcPr>
                <w:p w14:paraId="546D3084" w14:textId="219BF392" w:rsidR="0077092E" w:rsidRDefault="00305703" w:rsidP="001E0CD8">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Going Deeper in Historical Context</w:t>
                  </w:r>
                  <w:r>
                    <w:rPr>
                      <w:rStyle w:val="FootnoteReference"/>
                      <w:rFonts w:ascii="Proxima Nova" w:hAnsi="Proxima Nova"/>
                      <w:sz w:val="20"/>
                      <w:szCs w:val="20"/>
                    </w:rPr>
                    <w:footnoteReference w:id="3"/>
                  </w:r>
                </w:p>
              </w:tc>
            </w:tr>
          </w:tbl>
          <w:p w14:paraId="7D204CF2" w14:textId="6B22A5FE" w:rsidR="001E0CD8" w:rsidRPr="001E0CD8" w:rsidRDefault="001E0CD8" w:rsidP="001E0CD8">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2A881" w14:textId="77777777" w:rsidR="00FB5A28" w:rsidRDefault="00FB5BD6" w:rsidP="00D74D73">
            <w:pPr>
              <w:rPr>
                <w:rFonts w:ascii="Proxima Nova" w:hAnsi="Proxima Nova" w:cs="Arial"/>
                <w:sz w:val="18"/>
                <w:szCs w:val="18"/>
              </w:rPr>
            </w:pPr>
            <w:r>
              <w:rPr>
                <w:rFonts w:ascii="Proxima Nova" w:hAnsi="Proxima Nova" w:cs="Arial"/>
                <w:sz w:val="18"/>
                <w:szCs w:val="18"/>
              </w:rPr>
              <w:t>U3.L1</w:t>
            </w:r>
            <w:r w:rsidR="00FB5A28">
              <w:rPr>
                <w:rFonts w:ascii="Proxima Nova" w:hAnsi="Proxima Nova" w:cs="Arial"/>
                <w:sz w:val="18"/>
                <w:szCs w:val="18"/>
              </w:rPr>
              <w:t>_TD_Contextualizing</w:t>
            </w:r>
          </w:p>
          <w:p w14:paraId="5B34C8BD" w14:textId="204B387D" w:rsidR="00FB5A28" w:rsidRDefault="00FB5A28" w:rsidP="00D74D73">
            <w:pPr>
              <w:rPr>
                <w:rFonts w:ascii="Proxima Nova" w:hAnsi="Proxima Nova" w:cs="Arial"/>
                <w:sz w:val="18"/>
                <w:szCs w:val="18"/>
              </w:rPr>
            </w:pPr>
            <w:r>
              <w:rPr>
                <w:rFonts w:ascii="Proxima Nova" w:hAnsi="Proxima Nova" w:cs="Arial"/>
                <w:sz w:val="18"/>
                <w:szCs w:val="18"/>
              </w:rPr>
              <w:t xml:space="preserve">U3.L1_SD_Contextualizing </w:t>
            </w:r>
          </w:p>
        </w:tc>
      </w:tr>
      <w:tr w:rsidR="008C34D0" w:rsidRPr="00B4209D" w14:paraId="11DD19A5"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EFC95A" w14:textId="559FB705" w:rsidR="00807996" w:rsidRDefault="00807996" w:rsidP="00807996">
            <w:pPr>
              <w:jc w:val="center"/>
              <w:rPr>
                <w:rFonts w:ascii="Proxima Nova" w:hAnsi="Proxima Nova"/>
                <w:bCs/>
                <w:sz w:val="18"/>
                <w:szCs w:val="18"/>
              </w:rPr>
            </w:pPr>
            <w:r>
              <w:rPr>
                <w:rFonts w:ascii="Proxima Nova" w:hAnsi="Proxima Nova"/>
                <w:bCs/>
                <w:sz w:val="18"/>
                <w:szCs w:val="18"/>
              </w:rPr>
              <w:lastRenderedPageBreak/>
              <w:t>Lesson #</w:t>
            </w:r>
            <w:r w:rsidR="00867E5E">
              <w:rPr>
                <w:rFonts w:ascii="Proxima Nova" w:hAnsi="Proxima Nova"/>
                <w:bCs/>
                <w:sz w:val="18"/>
                <w:szCs w:val="18"/>
              </w:rPr>
              <w:t>2</w:t>
            </w:r>
          </w:p>
          <w:p w14:paraId="001FB14D" w14:textId="7E07E5D7" w:rsidR="00807996" w:rsidRPr="00B4209D" w:rsidRDefault="00955DA9" w:rsidP="00807996">
            <w:pPr>
              <w:jc w:val="center"/>
              <w:rPr>
                <w:rFonts w:ascii="Proxima Nova" w:hAnsi="Proxima Nova"/>
                <w:bCs/>
                <w:sz w:val="18"/>
                <w:szCs w:val="18"/>
              </w:rPr>
            </w:pPr>
            <w:r>
              <w:rPr>
                <w:rFonts w:ascii="Proxima Nova" w:hAnsi="Proxima Nova"/>
                <w:bCs/>
                <w:sz w:val="18"/>
                <w:szCs w:val="18"/>
              </w:rPr>
              <w:t xml:space="preserve">Albany Plan of Union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BF906" w14:textId="07D63F62" w:rsidR="008C34D0" w:rsidRPr="00112BE1" w:rsidRDefault="007F42C9" w:rsidP="00807996">
            <w:pPr>
              <w:pStyle w:val="paragraph"/>
              <w:spacing w:before="0" w:beforeAutospacing="0" w:after="0" w:afterAutospacing="0"/>
              <w:textAlignment w:val="baseline"/>
              <w:rPr>
                <w:rFonts w:ascii="Proxima Nova" w:hAnsi="Proxima Nova"/>
                <w:sz w:val="20"/>
                <w:szCs w:val="20"/>
              </w:rPr>
            </w:pPr>
            <w:r w:rsidRPr="00112BE1">
              <w:rPr>
                <w:rFonts w:ascii="Proxima Nova" w:hAnsi="Proxima Nova"/>
                <w:sz w:val="20"/>
                <w:szCs w:val="20"/>
              </w:rPr>
              <w:t xml:space="preserve">Explain </w:t>
            </w:r>
            <w:r w:rsidR="00807996" w:rsidRPr="00112BE1">
              <w:rPr>
                <w:rFonts w:ascii="Proxima Nova" w:hAnsi="Proxima Nova"/>
                <w:sz w:val="20"/>
                <w:szCs w:val="20"/>
              </w:rPr>
              <w:t xml:space="preserve">the </w:t>
            </w:r>
            <w:r w:rsidR="00276C5B" w:rsidRPr="00112BE1">
              <w:rPr>
                <w:rFonts w:ascii="Proxima Nova" w:hAnsi="Proxima Nova"/>
                <w:sz w:val="20"/>
                <w:szCs w:val="20"/>
              </w:rPr>
              <w:t>causes and effects of the</w:t>
            </w:r>
            <w:r w:rsidR="00F50EE4" w:rsidRPr="00112BE1">
              <w:rPr>
                <w:rFonts w:ascii="Proxima Nova" w:hAnsi="Proxima Nova"/>
                <w:sz w:val="20"/>
                <w:szCs w:val="20"/>
              </w:rPr>
              <w:t xml:space="preserve"> Albany Plan of Union (17</w:t>
            </w:r>
            <w:r w:rsidR="00C32E9A" w:rsidRPr="00112BE1">
              <w:rPr>
                <w:rFonts w:ascii="Proxima Nova" w:hAnsi="Proxima Nova"/>
                <w:sz w:val="20"/>
                <w:szCs w:val="20"/>
              </w:rPr>
              <w:t>54</w:t>
            </w:r>
            <w:r w:rsidR="00F50EE4" w:rsidRPr="00112BE1">
              <w:rPr>
                <w:rFonts w:ascii="Proxima Nova" w:hAnsi="Proxima Nova"/>
                <w:sz w:val="20"/>
                <w:szCs w:val="20"/>
              </w:rPr>
              <w:t xml:space="preserve">) </w:t>
            </w:r>
            <w:r w:rsidR="00D246B4" w:rsidRPr="00112BE1">
              <w:rPr>
                <w:rFonts w:ascii="Proxima Nova" w:hAnsi="Proxima Nova"/>
                <w:sz w:val="20"/>
                <w:szCs w:val="20"/>
              </w:rPr>
              <w:t xml:space="preserve">through </w:t>
            </w:r>
            <w:r w:rsidR="00CA3136" w:rsidRPr="00112BE1">
              <w:rPr>
                <w:rFonts w:ascii="Proxima Nova" w:hAnsi="Proxima Nova"/>
                <w:sz w:val="20"/>
                <w:szCs w:val="20"/>
              </w:rPr>
              <w:t xml:space="preserve">claim and evidence practice. </w:t>
            </w:r>
          </w:p>
          <w:p w14:paraId="11CD30CF" w14:textId="77777777" w:rsidR="00CA3136" w:rsidRPr="00112BE1" w:rsidRDefault="00CA3136" w:rsidP="00807996">
            <w:pPr>
              <w:pStyle w:val="paragraph"/>
              <w:spacing w:before="0" w:beforeAutospacing="0" w:after="0" w:afterAutospacing="0"/>
              <w:textAlignment w:val="baseline"/>
              <w:rPr>
                <w:rFonts w:ascii="Proxima Nova" w:hAnsi="Proxima Nova"/>
                <w:sz w:val="20"/>
                <w:szCs w:val="20"/>
              </w:rPr>
            </w:pPr>
          </w:p>
          <w:p w14:paraId="18E836B2" w14:textId="552C17BD" w:rsidR="00CA3136" w:rsidRPr="00112BE1" w:rsidRDefault="00CA3136" w:rsidP="00807996">
            <w:pPr>
              <w:pStyle w:val="paragraph"/>
              <w:spacing w:before="0" w:beforeAutospacing="0" w:after="0" w:afterAutospacing="0"/>
              <w:textAlignment w:val="baseline"/>
              <w:rPr>
                <w:rFonts w:ascii="Proxima Nova" w:hAnsi="Proxima Nova"/>
                <w:sz w:val="20"/>
                <w:szCs w:val="20"/>
              </w:rPr>
            </w:pPr>
            <w:r w:rsidRPr="00112BE1">
              <w:rPr>
                <w:rFonts w:ascii="Proxima Nova" w:hAnsi="Proxima Nova"/>
                <w:sz w:val="20"/>
                <w:szCs w:val="20"/>
              </w:rPr>
              <w:t xml:space="preserve">Unit 3: Learning Objective </w:t>
            </w:r>
            <w:r w:rsidR="00BC66A6" w:rsidRPr="00112BE1">
              <w:rPr>
                <w:rFonts w:ascii="Proxima Nova" w:hAnsi="Proxima Nova"/>
                <w:sz w:val="20"/>
                <w:szCs w:val="20"/>
              </w:rPr>
              <w:t xml:space="preserve">B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28FD6" w14:textId="77777777" w:rsidR="008C34D0" w:rsidRPr="002632BD" w:rsidRDefault="00BC66A6" w:rsidP="00BC66A6">
            <w:pPr>
              <w:pStyle w:val="paragraph"/>
              <w:spacing w:before="0" w:beforeAutospacing="0" w:after="0" w:afterAutospacing="0"/>
              <w:jc w:val="center"/>
              <w:textAlignment w:val="baseline"/>
              <w:rPr>
                <w:rStyle w:val="normaltextrun"/>
                <w:rFonts w:ascii="Proxima Nova" w:hAnsi="Proxima Nova"/>
                <w:sz w:val="22"/>
                <w:szCs w:val="22"/>
              </w:rPr>
            </w:pPr>
            <w:r w:rsidRPr="002632BD">
              <w:rPr>
                <w:rStyle w:val="normaltextrun"/>
                <w:rFonts w:ascii="Proxima Nova" w:hAnsi="Proxima Nova"/>
                <w:sz w:val="22"/>
                <w:szCs w:val="22"/>
                <w:u w:val="single"/>
              </w:rPr>
              <w:t xml:space="preserve">Key Points </w:t>
            </w:r>
          </w:p>
          <w:p w14:paraId="4F83B982" w14:textId="77777777" w:rsidR="00BC66A6" w:rsidRPr="002632BD" w:rsidRDefault="00E84841" w:rsidP="00516842">
            <w:pPr>
              <w:pStyle w:val="paragraph"/>
              <w:numPr>
                <w:ilvl w:val="0"/>
                <w:numId w:val="1"/>
              </w:numPr>
              <w:spacing w:before="0" w:beforeAutospacing="0" w:after="0" w:afterAutospacing="0"/>
              <w:textAlignment w:val="baseline"/>
              <w:rPr>
                <w:rFonts w:ascii="Proxima Nova" w:hAnsi="Proxima Nova" w:cs="Calibri"/>
                <w:sz w:val="20"/>
                <w:szCs w:val="20"/>
              </w:rPr>
            </w:pPr>
            <w:r w:rsidRPr="002632BD">
              <w:rPr>
                <w:rFonts w:ascii="Proxima Nova" w:hAnsi="Proxima Nova" w:cs="Calibri"/>
                <w:sz w:val="20"/>
                <w:szCs w:val="20"/>
              </w:rPr>
              <w:t>Both Britian and France wanted to expand their empires in North America. That led to territorial conflicts in the Ohio River Valley</w:t>
            </w:r>
            <w:r w:rsidR="00816EAA" w:rsidRPr="002632BD">
              <w:rPr>
                <w:rFonts w:ascii="Proxima Nova" w:hAnsi="Proxima Nova" w:cs="Calibri"/>
                <w:sz w:val="20"/>
                <w:szCs w:val="20"/>
              </w:rPr>
              <w:t xml:space="preserve"> because it was rich in resources and </w:t>
            </w:r>
            <w:r w:rsidR="00A60A25" w:rsidRPr="002632BD">
              <w:rPr>
                <w:rFonts w:ascii="Proxima Nova" w:hAnsi="Proxima Nova" w:cs="Calibri"/>
                <w:sz w:val="20"/>
                <w:szCs w:val="20"/>
              </w:rPr>
              <w:t xml:space="preserve">strategically important. </w:t>
            </w:r>
          </w:p>
          <w:p w14:paraId="670C0E9C" w14:textId="77777777" w:rsidR="00A60A25" w:rsidRPr="002632BD" w:rsidRDefault="00A60A25" w:rsidP="00516842">
            <w:pPr>
              <w:pStyle w:val="paragraph"/>
              <w:numPr>
                <w:ilvl w:val="0"/>
                <w:numId w:val="1"/>
              </w:numPr>
              <w:spacing w:before="0" w:beforeAutospacing="0" w:after="0" w:afterAutospacing="0"/>
              <w:textAlignment w:val="baseline"/>
              <w:rPr>
                <w:rFonts w:ascii="Proxima Nova" w:hAnsi="Proxima Nova" w:cs="Calibri"/>
                <w:sz w:val="20"/>
                <w:szCs w:val="20"/>
              </w:rPr>
            </w:pPr>
            <w:r w:rsidRPr="002632BD">
              <w:rPr>
                <w:rFonts w:ascii="Proxima Nova" w:hAnsi="Proxima Nova" w:cs="Calibri"/>
                <w:sz w:val="20"/>
                <w:szCs w:val="20"/>
              </w:rPr>
              <w:t xml:space="preserve">Britian and France </w:t>
            </w:r>
            <w:r w:rsidR="00533C93" w:rsidRPr="002632BD">
              <w:rPr>
                <w:rFonts w:ascii="Proxima Nova" w:hAnsi="Proxima Nova" w:cs="Calibri"/>
                <w:sz w:val="20"/>
                <w:szCs w:val="20"/>
              </w:rPr>
              <w:t xml:space="preserve">were already competing for global dominance and the competition spilled over into their North American colonies. </w:t>
            </w:r>
          </w:p>
          <w:p w14:paraId="41FA1D42" w14:textId="77777777" w:rsidR="00301E08" w:rsidRPr="002632BD" w:rsidRDefault="005B4FE7" w:rsidP="00516842">
            <w:pPr>
              <w:pStyle w:val="paragraph"/>
              <w:numPr>
                <w:ilvl w:val="0"/>
                <w:numId w:val="1"/>
              </w:numPr>
              <w:spacing w:before="0" w:beforeAutospacing="0" w:after="0" w:afterAutospacing="0"/>
              <w:textAlignment w:val="baseline"/>
              <w:rPr>
                <w:rFonts w:ascii="Proxima Nova" w:hAnsi="Proxima Nova" w:cs="Calibri"/>
                <w:sz w:val="20"/>
                <w:szCs w:val="20"/>
              </w:rPr>
            </w:pPr>
            <w:r w:rsidRPr="002632BD">
              <w:rPr>
                <w:rFonts w:ascii="Proxima Nova" w:hAnsi="Proxima Nova" w:cs="Calibri"/>
                <w:sz w:val="20"/>
                <w:szCs w:val="20"/>
              </w:rPr>
              <w:t xml:space="preserve">Although Great Britian ‘won’ the war, they were left with </w:t>
            </w:r>
            <w:r w:rsidR="001E531B" w:rsidRPr="002632BD">
              <w:rPr>
                <w:rFonts w:ascii="Proxima Nova" w:hAnsi="Proxima Nova" w:cs="Calibri"/>
                <w:sz w:val="20"/>
                <w:szCs w:val="20"/>
              </w:rPr>
              <w:t>massive</w:t>
            </w:r>
            <w:r w:rsidRPr="002632BD">
              <w:rPr>
                <w:rFonts w:ascii="Proxima Nova" w:hAnsi="Proxima Nova" w:cs="Calibri"/>
                <w:sz w:val="20"/>
                <w:szCs w:val="20"/>
              </w:rPr>
              <w:t xml:space="preserve"> debt. In an attempt to recoup the </w:t>
            </w:r>
            <w:r w:rsidR="001E531B" w:rsidRPr="002632BD">
              <w:rPr>
                <w:rFonts w:ascii="Proxima Nova" w:hAnsi="Proxima Nova" w:cs="Calibri"/>
                <w:sz w:val="20"/>
                <w:szCs w:val="20"/>
              </w:rPr>
              <w:t>losses,</w:t>
            </w:r>
            <w:r w:rsidRPr="002632BD">
              <w:rPr>
                <w:rFonts w:ascii="Proxima Nova" w:hAnsi="Proxima Nova" w:cs="Calibri"/>
                <w:sz w:val="20"/>
                <w:szCs w:val="20"/>
              </w:rPr>
              <w:t xml:space="preserve"> they imposed massive taxes on the colonies while also not allowing them to settle in the newly acquired lands. </w:t>
            </w:r>
          </w:p>
          <w:p w14:paraId="676F5251" w14:textId="77777777" w:rsidR="001E531B" w:rsidRPr="002632BD" w:rsidRDefault="001E531B" w:rsidP="001E531B">
            <w:pPr>
              <w:pStyle w:val="paragraph"/>
              <w:spacing w:before="0" w:beforeAutospacing="0" w:after="0" w:afterAutospacing="0"/>
              <w:textAlignment w:val="baseline"/>
              <w:rPr>
                <w:rFonts w:ascii="Proxima Nova" w:hAnsi="Proxima Nova" w:cs="Calibri"/>
                <w:sz w:val="22"/>
                <w:szCs w:val="22"/>
              </w:rPr>
            </w:pPr>
          </w:p>
          <w:p w14:paraId="58969919" w14:textId="77777777" w:rsidR="001E531B" w:rsidRPr="002632BD" w:rsidRDefault="001E531B" w:rsidP="001E531B">
            <w:pPr>
              <w:pStyle w:val="paragraph"/>
              <w:spacing w:before="0" w:beforeAutospacing="0" w:after="0" w:afterAutospacing="0"/>
              <w:jc w:val="center"/>
              <w:textAlignment w:val="baseline"/>
              <w:rPr>
                <w:rFonts w:ascii="Proxima Nova" w:hAnsi="Proxima Nova" w:cs="Calibri"/>
                <w:sz w:val="22"/>
                <w:szCs w:val="22"/>
                <w:u w:val="single"/>
              </w:rPr>
            </w:pPr>
            <w:r w:rsidRPr="002632BD">
              <w:rPr>
                <w:rFonts w:ascii="Proxima Nova" w:hAnsi="Proxima Nova" w:cs="Calibri"/>
                <w:sz w:val="22"/>
                <w:szCs w:val="22"/>
                <w:u w:val="single"/>
              </w:rPr>
              <w:t xml:space="preserve">Class Agenda </w:t>
            </w:r>
          </w:p>
          <w:tbl>
            <w:tblPr>
              <w:tblStyle w:val="TableGrid"/>
              <w:tblW w:w="0" w:type="auto"/>
              <w:tblLook w:val="04A0" w:firstRow="1" w:lastRow="0" w:firstColumn="1" w:lastColumn="0" w:noHBand="0" w:noVBand="1"/>
            </w:tblPr>
            <w:tblGrid>
              <w:gridCol w:w="2883"/>
              <w:gridCol w:w="2883"/>
            </w:tblGrid>
            <w:tr w:rsidR="001E531B" w14:paraId="068844A3" w14:textId="77777777" w:rsidTr="001E531B">
              <w:tc>
                <w:tcPr>
                  <w:tcW w:w="2883" w:type="dxa"/>
                </w:tcPr>
                <w:p w14:paraId="2B8C22FD" w14:textId="45D23853" w:rsidR="001E531B" w:rsidRPr="00087977" w:rsidRDefault="00C32D8B" w:rsidP="001E531B">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Do Now</w:t>
                  </w:r>
                  <w:r w:rsidR="008916BC" w:rsidRPr="00087977">
                    <w:rPr>
                      <w:rFonts w:ascii="Proxima Nova" w:hAnsi="Proxima Nova" w:cs="Calibri"/>
                      <w:sz w:val="20"/>
                      <w:szCs w:val="20"/>
                    </w:rPr>
                    <w:t xml:space="preserve"> (5 minutes) </w:t>
                  </w:r>
                </w:p>
              </w:tc>
              <w:tc>
                <w:tcPr>
                  <w:tcW w:w="2883" w:type="dxa"/>
                </w:tcPr>
                <w:p w14:paraId="3A2708C5" w14:textId="1280E528" w:rsidR="001E531B" w:rsidRPr="00087977" w:rsidRDefault="00C32D8B" w:rsidP="001E531B">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 xml:space="preserve">Vocabulary Review </w:t>
                  </w:r>
                </w:p>
              </w:tc>
            </w:tr>
            <w:tr w:rsidR="001E531B" w14:paraId="2F504921" w14:textId="77777777" w:rsidTr="001E531B">
              <w:tc>
                <w:tcPr>
                  <w:tcW w:w="2883" w:type="dxa"/>
                </w:tcPr>
                <w:p w14:paraId="34BDD73D" w14:textId="06C08A16" w:rsidR="001E531B" w:rsidRPr="00087977" w:rsidRDefault="005B12AA" w:rsidP="001E531B">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New Knowledge</w:t>
                  </w:r>
                  <w:r w:rsidR="008916BC" w:rsidRPr="00087977">
                    <w:rPr>
                      <w:rFonts w:ascii="Proxima Nova" w:hAnsi="Proxima Nova" w:cs="Calibri"/>
                      <w:sz w:val="20"/>
                      <w:szCs w:val="20"/>
                    </w:rPr>
                    <w:t xml:space="preserve"> (</w:t>
                  </w:r>
                  <w:r w:rsidR="006B1DEB" w:rsidRPr="00087977">
                    <w:rPr>
                      <w:rFonts w:ascii="Proxima Nova" w:hAnsi="Proxima Nova" w:cs="Calibri"/>
                      <w:sz w:val="20"/>
                      <w:szCs w:val="20"/>
                    </w:rPr>
                    <w:t>15</w:t>
                  </w:r>
                  <w:r w:rsidR="008916BC" w:rsidRPr="00087977">
                    <w:rPr>
                      <w:rFonts w:ascii="Proxima Nova" w:hAnsi="Proxima Nova" w:cs="Calibri"/>
                      <w:sz w:val="20"/>
                      <w:szCs w:val="20"/>
                    </w:rPr>
                    <w:t xml:space="preserve"> minutes) </w:t>
                  </w:r>
                </w:p>
              </w:tc>
              <w:tc>
                <w:tcPr>
                  <w:tcW w:w="2883" w:type="dxa"/>
                </w:tcPr>
                <w:p w14:paraId="71F71793" w14:textId="2C9F03E8" w:rsidR="001E531B" w:rsidRPr="00087977" w:rsidRDefault="008916BC" w:rsidP="001E531B">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 xml:space="preserve">PowerPoint </w:t>
                  </w:r>
                </w:p>
              </w:tc>
            </w:tr>
            <w:tr w:rsidR="001E531B" w14:paraId="26752594" w14:textId="77777777" w:rsidTr="001E531B">
              <w:tc>
                <w:tcPr>
                  <w:tcW w:w="2883" w:type="dxa"/>
                </w:tcPr>
                <w:p w14:paraId="36125207" w14:textId="3C084345" w:rsidR="001E531B" w:rsidRPr="00087977" w:rsidRDefault="006B1DEB" w:rsidP="001E531B">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Practice</w:t>
                  </w:r>
                  <w:r w:rsidR="00665640" w:rsidRPr="00087977">
                    <w:rPr>
                      <w:rFonts w:ascii="Proxima Nova" w:hAnsi="Proxima Nova" w:cs="Calibri"/>
                      <w:sz w:val="20"/>
                      <w:szCs w:val="20"/>
                    </w:rPr>
                    <w:t xml:space="preserve"> (40 minutes) </w:t>
                  </w:r>
                </w:p>
              </w:tc>
              <w:tc>
                <w:tcPr>
                  <w:tcW w:w="2883" w:type="dxa"/>
                </w:tcPr>
                <w:p w14:paraId="77E1A49D" w14:textId="465CC8A1" w:rsidR="001E531B" w:rsidRPr="00087977" w:rsidRDefault="006B1DEB" w:rsidP="001E531B">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 xml:space="preserve">Albany Plan of Union </w:t>
                  </w:r>
                </w:p>
              </w:tc>
            </w:tr>
          </w:tbl>
          <w:p w14:paraId="1F870CAE" w14:textId="392ADE8D" w:rsidR="004C35FD" w:rsidRPr="004C35FD" w:rsidRDefault="004C35FD" w:rsidP="00860CCF">
            <w:pPr>
              <w:tabs>
                <w:tab w:val="left" w:pos="1838"/>
              </w:tabs>
              <w:rPr>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57360" w14:textId="6CB0F345" w:rsidR="0048283D" w:rsidRDefault="00B14ACB" w:rsidP="00D74D73">
            <w:pPr>
              <w:rPr>
                <w:rFonts w:ascii="Proxima Nova" w:hAnsi="Proxima Nova" w:cs="Arial"/>
                <w:sz w:val="18"/>
                <w:szCs w:val="18"/>
              </w:rPr>
            </w:pPr>
            <w:r>
              <w:rPr>
                <w:rFonts w:ascii="Proxima Nova" w:hAnsi="Proxima Nova" w:cs="Arial"/>
                <w:sz w:val="18"/>
                <w:szCs w:val="18"/>
              </w:rPr>
              <w:t>`</w:t>
            </w:r>
            <w:r w:rsidR="0048283D">
              <w:rPr>
                <w:rFonts w:ascii="Proxima Nova" w:hAnsi="Proxima Nova" w:cs="Arial"/>
                <w:sz w:val="18"/>
                <w:szCs w:val="18"/>
              </w:rPr>
              <w:t>U3.L</w:t>
            </w:r>
            <w:r w:rsidR="00867E5E">
              <w:rPr>
                <w:rFonts w:ascii="Proxima Nova" w:hAnsi="Proxima Nova" w:cs="Arial"/>
                <w:sz w:val="18"/>
                <w:szCs w:val="18"/>
              </w:rPr>
              <w:t>2</w:t>
            </w:r>
            <w:r w:rsidR="0048283D">
              <w:rPr>
                <w:rFonts w:ascii="Proxima Nova" w:hAnsi="Proxima Nova" w:cs="Arial"/>
                <w:sz w:val="18"/>
                <w:szCs w:val="18"/>
              </w:rPr>
              <w:t>_</w:t>
            </w:r>
            <w:r w:rsidR="00867E5E">
              <w:rPr>
                <w:rFonts w:ascii="Proxima Nova" w:hAnsi="Proxima Nova" w:cs="Arial"/>
                <w:sz w:val="18"/>
                <w:szCs w:val="18"/>
              </w:rPr>
              <w:t xml:space="preserve">PPT_Seven Years War </w:t>
            </w:r>
          </w:p>
          <w:p w14:paraId="7B838DAD" w14:textId="5200599F" w:rsidR="008C34D0" w:rsidRDefault="004560BF"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2</w:t>
            </w:r>
            <w:r w:rsidR="00A4727D">
              <w:rPr>
                <w:rFonts w:ascii="Proxima Nova" w:hAnsi="Proxima Nova" w:cs="Arial"/>
                <w:sz w:val="18"/>
                <w:szCs w:val="18"/>
              </w:rPr>
              <w:t xml:space="preserve">_SD_Seven Years War </w:t>
            </w:r>
          </w:p>
          <w:p w14:paraId="1700E4FA" w14:textId="756A30BE" w:rsidR="00A4727D" w:rsidRDefault="00A4727D"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2</w:t>
            </w:r>
            <w:r>
              <w:rPr>
                <w:rFonts w:ascii="Proxima Nova" w:hAnsi="Proxima Nova" w:cs="Arial"/>
                <w:sz w:val="18"/>
                <w:szCs w:val="18"/>
              </w:rPr>
              <w:t xml:space="preserve">_TD_Seven Years War </w:t>
            </w:r>
            <w:r w:rsidR="00FA1B1E">
              <w:rPr>
                <w:rFonts w:ascii="Proxima Nova" w:hAnsi="Proxima Nova" w:cs="Arial"/>
                <w:sz w:val="18"/>
                <w:szCs w:val="18"/>
              </w:rPr>
              <w:t xml:space="preserve">Lesson Plan </w:t>
            </w:r>
          </w:p>
          <w:p w14:paraId="39B9E368" w14:textId="04D57FE0" w:rsidR="00A4727D" w:rsidRPr="00B4209D" w:rsidRDefault="00A4727D"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2</w:t>
            </w:r>
            <w:r w:rsidR="001E531B">
              <w:rPr>
                <w:rFonts w:ascii="Proxima Nova" w:hAnsi="Proxima Nova" w:cs="Arial"/>
                <w:sz w:val="18"/>
                <w:szCs w:val="18"/>
              </w:rPr>
              <w:t xml:space="preserve">_LA_Albany Plan of Union </w:t>
            </w:r>
          </w:p>
          <w:p w14:paraId="1339A3CE" w14:textId="77777777" w:rsidR="008C34D0" w:rsidRPr="00B4209D" w:rsidRDefault="008C34D0" w:rsidP="00365A4B">
            <w:pPr>
              <w:rPr>
                <w:rFonts w:ascii="Proxima Nova" w:hAnsi="Proxima Nova" w:cs="Arial"/>
                <w:sz w:val="18"/>
                <w:szCs w:val="18"/>
              </w:rPr>
            </w:pPr>
          </w:p>
          <w:p w14:paraId="22AAE9EE" w14:textId="2E658DF7" w:rsidR="008C34D0" w:rsidRPr="00B4209D" w:rsidRDefault="008C34D0" w:rsidP="00365A4B">
            <w:pPr>
              <w:rPr>
                <w:rFonts w:ascii="Proxima Nova" w:hAnsi="Proxima Nova" w:cs="Arial"/>
                <w:sz w:val="18"/>
                <w:szCs w:val="18"/>
              </w:rPr>
            </w:pPr>
          </w:p>
        </w:tc>
      </w:tr>
      <w:tr w:rsidR="00665640" w:rsidRPr="00B4209D" w14:paraId="0104FE47"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FD6B1D" w14:textId="52409A75" w:rsidR="00665640" w:rsidRDefault="00B92F87" w:rsidP="00807996">
            <w:pPr>
              <w:jc w:val="center"/>
              <w:rPr>
                <w:rFonts w:ascii="Proxima Nova" w:hAnsi="Proxima Nova"/>
                <w:bCs/>
                <w:sz w:val="18"/>
                <w:szCs w:val="18"/>
              </w:rPr>
            </w:pPr>
            <w:r>
              <w:rPr>
                <w:rFonts w:ascii="Proxima Nova" w:hAnsi="Proxima Nova"/>
                <w:bCs/>
                <w:sz w:val="18"/>
                <w:szCs w:val="18"/>
              </w:rPr>
              <w:t>Lesson #</w:t>
            </w:r>
            <w:r w:rsidR="00867E5E">
              <w:rPr>
                <w:rFonts w:ascii="Proxima Nova" w:hAnsi="Proxima Nova"/>
                <w:bCs/>
                <w:sz w:val="18"/>
                <w:szCs w:val="18"/>
              </w:rPr>
              <w:t>3</w:t>
            </w:r>
            <w:r>
              <w:rPr>
                <w:rFonts w:ascii="Proxima Nova" w:hAnsi="Proxima Nova"/>
                <w:bCs/>
                <w:sz w:val="18"/>
                <w:szCs w:val="18"/>
              </w:rPr>
              <w:t xml:space="preserve"> </w:t>
            </w:r>
          </w:p>
          <w:p w14:paraId="1565F9F1" w14:textId="7CD344BC" w:rsidR="00B92F87" w:rsidRDefault="003B7AC0" w:rsidP="00807996">
            <w:pPr>
              <w:jc w:val="center"/>
              <w:rPr>
                <w:rFonts w:ascii="Proxima Nova" w:hAnsi="Proxima Nova"/>
                <w:bCs/>
                <w:sz w:val="18"/>
                <w:szCs w:val="18"/>
              </w:rPr>
            </w:pPr>
            <w:r>
              <w:rPr>
                <w:rFonts w:ascii="Proxima Nova" w:hAnsi="Proxima Nova"/>
                <w:bCs/>
                <w:sz w:val="18"/>
                <w:szCs w:val="18"/>
              </w:rPr>
              <w:t xml:space="preserve">Road to the Revolution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813C6" w14:textId="58F84D20" w:rsidR="00665640" w:rsidRDefault="003B7AC0"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Explain continuities an</w:t>
            </w:r>
            <w:r w:rsidR="005D11B0">
              <w:rPr>
                <w:rFonts w:ascii="Proxima Nova" w:hAnsi="Proxima Nova"/>
                <w:sz w:val="20"/>
                <w:szCs w:val="20"/>
              </w:rPr>
              <w:t xml:space="preserve">d </w:t>
            </w:r>
            <w:r>
              <w:rPr>
                <w:rFonts w:ascii="Proxima Nova" w:hAnsi="Proxima Nova"/>
                <w:sz w:val="20"/>
                <w:szCs w:val="20"/>
              </w:rPr>
              <w:t xml:space="preserve">changes in British policies toward the American colonies by </w:t>
            </w:r>
            <w:r w:rsidR="00D05736">
              <w:rPr>
                <w:rFonts w:ascii="Proxima Nova" w:hAnsi="Proxima Nova"/>
                <w:sz w:val="20"/>
                <w:szCs w:val="20"/>
              </w:rPr>
              <w:t xml:space="preserve">sourcing </w:t>
            </w:r>
            <w:r>
              <w:rPr>
                <w:rFonts w:ascii="Proxima Nova" w:hAnsi="Proxima Nova"/>
                <w:sz w:val="20"/>
                <w:szCs w:val="20"/>
              </w:rPr>
              <w:t xml:space="preserve">Patrick Henry’s </w:t>
            </w:r>
            <w:r>
              <w:rPr>
                <w:rFonts w:ascii="Proxima Nova" w:hAnsi="Proxima Nova"/>
                <w:i/>
                <w:iCs/>
                <w:sz w:val="20"/>
                <w:szCs w:val="20"/>
              </w:rPr>
              <w:t>Virginia Resolves</w:t>
            </w:r>
            <w:r>
              <w:rPr>
                <w:rFonts w:ascii="Proxima Nova" w:hAnsi="Proxima Nova"/>
                <w:sz w:val="20"/>
                <w:szCs w:val="20"/>
              </w:rPr>
              <w:t xml:space="preserve">. </w:t>
            </w:r>
          </w:p>
          <w:p w14:paraId="3200086F" w14:textId="77777777" w:rsidR="003B7AC0" w:rsidRDefault="003B7AC0" w:rsidP="00807996">
            <w:pPr>
              <w:pStyle w:val="paragraph"/>
              <w:spacing w:before="0" w:beforeAutospacing="0" w:after="0" w:afterAutospacing="0"/>
              <w:textAlignment w:val="baseline"/>
              <w:rPr>
                <w:rFonts w:ascii="Proxima Nova" w:hAnsi="Proxima Nova"/>
                <w:sz w:val="20"/>
                <w:szCs w:val="20"/>
              </w:rPr>
            </w:pPr>
          </w:p>
          <w:p w14:paraId="04323ED6" w14:textId="57431E8B" w:rsidR="003B7AC0" w:rsidRPr="003B7AC0" w:rsidRDefault="003B7AC0"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w:t>
            </w:r>
            <w:r w:rsidR="005D11B0">
              <w:rPr>
                <w:rFonts w:ascii="Proxima Nova" w:hAnsi="Proxima Nova"/>
                <w:sz w:val="20"/>
                <w:szCs w:val="20"/>
              </w:rPr>
              <w:t>Objective</w:t>
            </w:r>
            <w:r>
              <w:rPr>
                <w:rFonts w:ascii="Proxima Nova" w:hAnsi="Proxima Nova"/>
                <w:sz w:val="20"/>
                <w:szCs w:val="20"/>
              </w:rPr>
              <w:t xml:space="preserve"> </w:t>
            </w:r>
            <w:r w:rsidR="00AA30ED">
              <w:rPr>
                <w:rFonts w:ascii="Proxima Nova" w:hAnsi="Proxima Nova"/>
                <w:sz w:val="20"/>
                <w:szCs w:val="20"/>
              </w:rPr>
              <w:t>C</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AF56A" w14:textId="77777777" w:rsidR="00665640" w:rsidRPr="002632BD" w:rsidRDefault="005D11B0" w:rsidP="00BC66A6">
            <w:pPr>
              <w:pStyle w:val="paragraph"/>
              <w:spacing w:before="0" w:beforeAutospacing="0" w:after="0" w:afterAutospacing="0"/>
              <w:jc w:val="center"/>
              <w:textAlignment w:val="baseline"/>
              <w:rPr>
                <w:rStyle w:val="normaltextrun"/>
                <w:rFonts w:ascii="Proxima Nova" w:hAnsi="Proxima Nova"/>
                <w:sz w:val="22"/>
                <w:szCs w:val="22"/>
                <w:u w:val="single"/>
              </w:rPr>
            </w:pPr>
            <w:r w:rsidRPr="002632BD">
              <w:rPr>
                <w:rStyle w:val="normaltextrun"/>
                <w:rFonts w:ascii="Proxima Nova" w:hAnsi="Proxima Nova"/>
                <w:sz w:val="22"/>
                <w:szCs w:val="22"/>
                <w:u w:val="single"/>
              </w:rPr>
              <w:t xml:space="preserve">Key Points </w:t>
            </w:r>
          </w:p>
          <w:p w14:paraId="3B92E56D" w14:textId="77777777" w:rsidR="006C53EE" w:rsidRPr="006C53EE" w:rsidRDefault="006C53EE" w:rsidP="00E25390">
            <w:pPr>
              <w:pStyle w:val="paragraph"/>
              <w:numPr>
                <w:ilvl w:val="0"/>
                <w:numId w:val="15"/>
              </w:numPr>
              <w:spacing w:before="0" w:beforeAutospacing="0" w:after="0" w:afterAutospacing="0"/>
              <w:textAlignment w:val="baseline"/>
              <w:rPr>
                <w:rFonts w:ascii="Proxima Nova" w:hAnsi="Proxima Nova"/>
                <w:b/>
                <w:bCs/>
                <w:sz w:val="20"/>
                <w:szCs w:val="20"/>
              </w:rPr>
            </w:pPr>
            <w:r w:rsidRPr="006C53EE">
              <w:rPr>
                <w:rFonts w:ascii="Proxima Nova" w:hAnsi="Proxima Nova"/>
                <w:sz w:val="20"/>
                <w:szCs w:val="20"/>
              </w:rPr>
              <w:t xml:space="preserve">To pay war debt, the British implemented a series of new taxes and began to enforce previous taxation legislation such as the </w:t>
            </w:r>
            <w:r w:rsidRPr="006C53EE">
              <w:rPr>
                <w:rFonts w:ascii="Proxima Nova" w:hAnsi="Proxima Nova"/>
                <w:b/>
                <w:bCs/>
                <w:sz w:val="20"/>
                <w:szCs w:val="20"/>
              </w:rPr>
              <w:t xml:space="preserve">Stamp Act, Sugar Act, and the Intolerable Acts. </w:t>
            </w:r>
          </w:p>
          <w:p w14:paraId="0D78671C" w14:textId="77777777" w:rsidR="006C53EE" w:rsidRPr="006C53EE" w:rsidRDefault="006C53EE" w:rsidP="00E25390">
            <w:pPr>
              <w:pStyle w:val="paragraph"/>
              <w:numPr>
                <w:ilvl w:val="0"/>
                <w:numId w:val="15"/>
              </w:numPr>
              <w:spacing w:before="0" w:beforeAutospacing="0" w:after="0" w:afterAutospacing="0"/>
              <w:textAlignment w:val="baseline"/>
              <w:rPr>
                <w:rFonts w:ascii="Proxima Nova" w:hAnsi="Proxima Nova"/>
                <w:b/>
                <w:bCs/>
                <w:sz w:val="20"/>
                <w:szCs w:val="20"/>
              </w:rPr>
            </w:pPr>
            <w:r w:rsidRPr="006C53EE">
              <w:rPr>
                <w:rFonts w:ascii="Proxima Nova" w:hAnsi="Proxima Nova"/>
                <w:sz w:val="20"/>
                <w:szCs w:val="20"/>
              </w:rPr>
              <w:t xml:space="preserve">When colonial leaders pushed for direct representation in the British parliament, the British said that they were “virtually represented” and that the new taxes were thus legitimate. </w:t>
            </w:r>
          </w:p>
          <w:p w14:paraId="5F184ED9" w14:textId="77777777" w:rsidR="006C53EE" w:rsidRPr="006C53EE" w:rsidRDefault="006C53EE" w:rsidP="00E25390">
            <w:pPr>
              <w:pStyle w:val="paragraph"/>
              <w:numPr>
                <w:ilvl w:val="0"/>
                <w:numId w:val="15"/>
              </w:numPr>
              <w:spacing w:before="0" w:beforeAutospacing="0" w:after="0" w:afterAutospacing="0"/>
              <w:textAlignment w:val="baseline"/>
              <w:rPr>
                <w:rFonts w:ascii="Proxima Nova" w:hAnsi="Proxima Nova"/>
                <w:b/>
                <w:bCs/>
                <w:sz w:val="20"/>
                <w:szCs w:val="20"/>
              </w:rPr>
            </w:pPr>
            <w:r w:rsidRPr="006C53EE">
              <w:rPr>
                <w:rFonts w:ascii="Proxima Nova" w:hAnsi="Proxima Nova"/>
                <w:sz w:val="20"/>
                <w:szCs w:val="20"/>
              </w:rPr>
              <w:t xml:space="preserve">Colonial leaders began to call for resistance to the new taxes and popular movements of resistance gained traction. British occupation of some regions further agitated the colonies toward resistance. </w:t>
            </w:r>
          </w:p>
          <w:p w14:paraId="4295C515" w14:textId="77777777" w:rsidR="006C53EE" w:rsidRPr="006C53EE" w:rsidRDefault="006C53EE" w:rsidP="00E25390">
            <w:pPr>
              <w:pStyle w:val="paragraph"/>
              <w:numPr>
                <w:ilvl w:val="0"/>
                <w:numId w:val="15"/>
              </w:numPr>
              <w:spacing w:before="0" w:beforeAutospacing="0" w:after="0" w:afterAutospacing="0"/>
              <w:textAlignment w:val="baseline"/>
              <w:rPr>
                <w:rFonts w:ascii="Proxima Nova" w:hAnsi="Proxima Nova"/>
                <w:b/>
                <w:bCs/>
                <w:sz w:val="20"/>
                <w:szCs w:val="20"/>
              </w:rPr>
            </w:pPr>
            <w:r w:rsidRPr="006C53EE">
              <w:rPr>
                <w:rFonts w:ascii="Proxima Nova" w:hAnsi="Proxima Nova"/>
                <w:sz w:val="20"/>
                <w:szCs w:val="20"/>
              </w:rPr>
              <w:t xml:space="preserve">Men and women came together to provide financial support when industries shut down due to the resistance. </w:t>
            </w:r>
          </w:p>
          <w:p w14:paraId="0F24FF76" w14:textId="77777777" w:rsidR="006C53EE" w:rsidRPr="006C53EE" w:rsidRDefault="006C53EE" w:rsidP="00174A33">
            <w:pPr>
              <w:pStyle w:val="paragraph"/>
              <w:spacing w:before="0" w:beforeAutospacing="0" w:after="0" w:afterAutospacing="0"/>
              <w:ind w:left="360"/>
              <w:textAlignment w:val="baseline"/>
              <w:rPr>
                <w:rFonts w:ascii="Proxima Nova" w:hAnsi="Proxima Nova"/>
                <w:b/>
                <w:sz w:val="20"/>
                <w:szCs w:val="20"/>
              </w:rPr>
            </w:pPr>
          </w:p>
          <w:p w14:paraId="703A8DB9" w14:textId="35A10BBB" w:rsidR="0092316F" w:rsidRPr="002632BD" w:rsidRDefault="0092316F" w:rsidP="0092316F">
            <w:pPr>
              <w:pStyle w:val="paragraph"/>
              <w:spacing w:before="0" w:beforeAutospacing="0" w:after="0" w:afterAutospacing="0"/>
              <w:jc w:val="center"/>
              <w:textAlignment w:val="baseline"/>
              <w:rPr>
                <w:rFonts w:ascii="Proxima Nova" w:hAnsi="Proxima Nova" w:cs="Calibri"/>
                <w:sz w:val="22"/>
                <w:szCs w:val="22"/>
                <w:u w:val="single"/>
              </w:rPr>
            </w:pPr>
            <w:r w:rsidRPr="002632BD">
              <w:rPr>
                <w:rFonts w:ascii="Proxima Nova" w:hAnsi="Proxima Nova" w:cs="Calibri"/>
                <w:sz w:val="22"/>
                <w:szCs w:val="22"/>
                <w:u w:val="single"/>
              </w:rPr>
              <w:t xml:space="preserve">Class Agenda </w:t>
            </w:r>
          </w:p>
          <w:tbl>
            <w:tblPr>
              <w:tblStyle w:val="TableGrid"/>
              <w:tblW w:w="0" w:type="auto"/>
              <w:tblLook w:val="04A0" w:firstRow="1" w:lastRow="0" w:firstColumn="1" w:lastColumn="0" w:noHBand="0" w:noVBand="1"/>
            </w:tblPr>
            <w:tblGrid>
              <w:gridCol w:w="2883"/>
              <w:gridCol w:w="2883"/>
            </w:tblGrid>
            <w:tr w:rsidR="0092316F" w14:paraId="2185ACAD" w14:textId="77777777" w:rsidTr="003E6E55">
              <w:tc>
                <w:tcPr>
                  <w:tcW w:w="2883" w:type="dxa"/>
                </w:tcPr>
                <w:p w14:paraId="115BD80A" w14:textId="5B77C472" w:rsidR="0092316F" w:rsidRPr="00087977" w:rsidRDefault="0092316F" w:rsidP="0092316F">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Do Now (</w:t>
                  </w:r>
                  <w:r w:rsidR="000E46F9">
                    <w:rPr>
                      <w:rFonts w:ascii="Proxima Nova" w:hAnsi="Proxima Nova" w:cs="Calibri"/>
                      <w:sz w:val="20"/>
                      <w:szCs w:val="20"/>
                    </w:rPr>
                    <w:t>10</w:t>
                  </w:r>
                  <w:r w:rsidRPr="00087977">
                    <w:rPr>
                      <w:rFonts w:ascii="Proxima Nova" w:hAnsi="Proxima Nova" w:cs="Calibri"/>
                      <w:sz w:val="20"/>
                      <w:szCs w:val="20"/>
                    </w:rPr>
                    <w:t xml:space="preserve"> minutes) </w:t>
                  </w:r>
                </w:p>
              </w:tc>
              <w:tc>
                <w:tcPr>
                  <w:tcW w:w="2883" w:type="dxa"/>
                </w:tcPr>
                <w:p w14:paraId="0B7BA56B" w14:textId="6A2F65D6" w:rsidR="0092316F" w:rsidRPr="00087977" w:rsidRDefault="00CD0252" w:rsidP="0092316F">
                  <w:pPr>
                    <w:pStyle w:val="paragraph"/>
                    <w:spacing w:before="0" w:beforeAutospacing="0" w:after="0" w:afterAutospacing="0"/>
                    <w:textAlignment w:val="baseline"/>
                    <w:rPr>
                      <w:rFonts w:ascii="Proxima Nova" w:hAnsi="Proxima Nova" w:cs="Calibri"/>
                      <w:sz w:val="20"/>
                      <w:szCs w:val="20"/>
                    </w:rPr>
                  </w:pPr>
                  <w:r>
                    <w:rPr>
                      <w:rFonts w:ascii="Proxima Nova" w:hAnsi="Proxima Nova" w:cs="Calibri"/>
                      <w:sz w:val="20"/>
                      <w:szCs w:val="20"/>
                    </w:rPr>
                    <w:t xml:space="preserve">Lesson #1 Assessment </w:t>
                  </w:r>
                </w:p>
              </w:tc>
            </w:tr>
            <w:tr w:rsidR="0092316F" w14:paraId="5BE35483" w14:textId="77777777" w:rsidTr="003E6E55">
              <w:tc>
                <w:tcPr>
                  <w:tcW w:w="2883" w:type="dxa"/>
                </w:tcPr>
                <w:p w14:paraId="203E222C" w14:textId="77777777" w:rsidR="0092316F" w:rsidRPr="00087977" w:rsidRDefault="0092316F" w:rsidP="0092316F">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 xml:space="preserve">New Knowledge (15 minutes) </w:t>
                  </w:r>
                </w:p>
              </w:tc>
              <w:tc>
                <w:tcPr>
                  <w:tcW w:w="2883" w:type="dxa"/>
                </w:tcPr>
                <w:p w14:paraId="0AB1A3BE" w14:textId="77777777" w:rsidR="0092316F" w:rsidRPr="00087977" w:rsidRDefault="0092316F" w:rsidP="0092316F">
                  <w:pPr>
                    <w:pStyle w:val="paragraph"/>
                    <w:spacing w:before="0" w:beforeAutospacing="0" w:after="0" w:afterAutospacing="0"/>
                    <w:textAlignment w:val="baseline"/>
                    <w:rPr>
                      <w:rFonts w:ascii="Proxima Nova" w:hAnsi="Proxima Nova" w:cs="Calibri"/>
                      <w:sz w:val="20"/>
                      <w:szCs w:val="20"/>
                    </w:rPr>
                  </w:pPr>
                  <w:r w:rsidRPr="00087977">
                    <w:rPr>
                      <w:rFonts w:ascii="Proxima Nova" w:hAnsi="Proxima Nova" w:cs="Calibri"/>
                      <w:sz w:val="20"/>
                      <w:szCs w:val="20"/>
                    </w:rPr>
                    <w:t xml:space="preserve">PowerPoint </w:t>
                  </w:r>
                </w:p>
              </w:tc>
            </w:tr>
            <w:tr w:rsidR="0092316F" w14:paraId="363B848C" w14:textId="77777777" w:rsidTr="00764126">
              <w:trPr>
                <w:trHeight w:val="319"/>
              </w:trPr>
              <w:tc>
                <w:tcPr>
                  <w:tcW w:w="2883" w:type="dxa"/>
                </w:tcPr>
                <w:p w14:paraId="3B2E110A" w14:textId="1EA804CF" w:rsidR="0092316F" w:rsidRPr="00087977" w:rsidRDefault="00CD0252" w:rsidP="0092316F">
                  <w:pPr>
                    <w:pStyle w:val="paragraph"/>
                    <w:spacing w:before="0" w:beforeAutospacing="0" w:after="0" w:afterAutospacing="0"/>
                    <w:textAlignment w:val="baseline"/>
                    <w:rPr>
                      <w:rFonts w:ascii="Proxima Nova" w:hAnsi="Proxima Nova" w:cs="Calibri"/>
                      <w:sz w:val="20"/>
                      <w:szCs w:val="20"/>
                    </w:rPr>
                  </w:pPr>
                  <w:r>
                    <w:rPr>
                      <w:rFonts w:ascii="Proxima Nova" w:hAnsi="Proxima Nova" w:cs="Calibri"/>
                      <w:sz w:val="20"/>
                      <w:szCs w:val="20"/>
                    </w:rPr>
                    <w:t>Practice (35</w:t>
                  </w:r>
                  <w:r w:rsidR="001449DF">
                    <w:rPr>
                      <w:rFonts w:ascii="Proxima Nova" w:hAnsi="Proxima Nova" w:cs="Calibri"/>
                      <w:sz w:val="20"/>
                      <w:szCs w:val="20"/>
                    </w:rPr>
                    <w:t xml:space="preserve"> </w:t>
                  </w:r>
                  <w:r>
                    <w:rPr>
                      <w:rFonts w:ascii="Proxima Nova" w:hAnsi="Proxima Nova" w:cs="Calibri"/>
                      <w:sz w:val="20"/>
                      <w:szCs w:val="20"/>
                    </w:rPr>
                    <w:t xml:space="preserve">minutes) </w:t>
                  </w:r>
                </w:p>
              </w:tc>
              <w:tc>
                <w:tcPr>
                  <w:tcW w:w="2883" w:type="dxa"/>
                </w:tcPr>
                <w:p w14:paraId="7150723D" w14:textId="26B15E4B" w:rsidR="0092316F" w:rsidRPr="00087977" w:rsidRDefault="00CD0252" w:rsidP="0092316F">
                  <w:pPr>
                    <w:pStyle w:val="paragraph"/>
                    <w:spacing w:before="0" w:beforeAutospacing="0" w:after="0" w:afterAutospacing="0"/>
                    <w:textAlignment w:val="baseline"/>
                    <w:rPr>
                      <w:rFonts w:ascii="Proxima Nova" w:hAnsi="Proxima Nova" w:cs="Calibri"/>
                      <w:sz w:val="20"/>
                      <w:szCs w:val="20"/>
                    </w:rPr>
                  </w:pPr>
                  <w:r>
                    <w:rPr>
                      <w:rFonts w:ascii="Proxima Nova" w:hAnsi="Proxima Nova" w:cs="Calibri"/>
                      <w:sz w:val="20"/>
                      <w:szCs w:val="20"/>
                    </w:rPr>
                    <w:t xml:space="preserve">Virginia Resolves Analysis </w:t>
                  </w:r>
                </w:p>
              </w:tc>
            </w:tr>
          </w:tbl>
          <w:p w14:paraId="16A158A2" w14:textId="6FAAF894" w:rsidR="00C7499A" w:rsidRPr="00E91167" w:rsidRDefault="00B14C01" w:rsidP="00E93CF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2"/>
                <w:szCs w:val="22"/>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9E3B1" w14:textId="7E607198" w:rsidR="00CD0252" w:rsidRDefault="00CD0252" w:rsidP="00D74D73">
            <w:pPr>
              <w:rPr>
                <w:rFonts w:ascii="Proxima Nova" w:hAnsi="Proxima Nova" w:cs="Arial"/>
                <w:sz w:val="18"/>
                <w:szCs w:val="18"/>
              </w:rPr>
            </w:pPr>
            <w:r>
              <w:rPr>
                <w:rFonts w:ascii="Proxima Nova" w:hAnsi="Proxima Nova" w:cs="Arial"/>
                <w:sz w:val="18"/>
                <w:szCs w:val="18"/>
              </w:rPr>
              <w:t xml:space="preserve">(Previous day’s lesson assessment) </w:t>
            </w:r>
          </w:p>
          <w:p w14:paraId="76D2D9B2" w14:textId="59956C01" w:rsidR="00665640" w:rsidRDefault="0048283D"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3</w:t>
            </w:r>
            <w:r w:rsidR="00B316BD">
              <w:rPr>
                <w:rFonts w:ascii="Proxima Nova" w:hAnsi="Proxima Nova" w:cs="Arial"/>
                <w:sz w:val="18"/>
                <w:szCs w:val="18"/>
              </w:rPr>
              <w:t>_</w:t>
            </w:r>
            <w:r w:rsidR="00F44FA0">
              <w:rPr>
                <w:rFonts w:ascii="Proxima Nova" w:hAnsi="Proxima Nova" w:cs="Arial"/>
                <w:sz w:val="18"/>
                <w:szCs w:val="18"/>
              </w:rPr>
              <w:t xml:space="preserve">PPT_Road to the Revolution </w:t>
            </w:r>
          </w:p>
          <w:p w14:paraId="6E76EE3F" w14:textId="1B8A3E25" w:rsidR="007F540E" w:rsidRDefault="007F540E"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3</w:t>
            </w:r>
            <w:r>
              <w:rPr>
                <w:rFonts w:ascii="Proxima Nova" w:hAnsi="Proxima Nova" w:cs="Arial"/>
                <w:sz w:val="18"/>
                <w:szCs w:val="18"/>
              </w:rPr>
              <w:t xml:space="preserve">_SD_Road to the Revolution – Virginia Resolves </w:t>
            </w:r>
          </w:p>
          <w:p w14:paraId="361B98BD" w14:textId="77777777" w:rsidR="00FA1B1E" w:rsidRDefault="00FA1B1E"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3</w:t>
            </w:r>
            <w:r>
              <w:rPr>
                <w:rFonts w:ascii="Proxima Nova" w:hAnsi="Proxima Nova" w:cs="Arial"/>
                <w:sz w:val="18"/>
                <w:szCs w:val="18"/>
              </w:rPr>
              <w:t xml:space="preserve">_TD_Road to the Revolution Lesson Plan </w:t>
            </w:r>
          </w:p>
          <w:p w14:paraId="46D1FDDE" w14:textId="14933798" w:rsidR="00222E01" w:rsidRDefault="00222E01" w:rsidP="00D74D73">
            <w:pPr>
              <w:rPr>
                <w:rFonts w:ascii="Proxima Nova" w:hAnsi="Proxima Nova" w:cs="Arial"/>
                <w:sz w:val="18"/>
                <w:szCs w:val="18"/>
              </w:rPr>
            </w:pPr>
            <w:r>
              <w:rPr>
                <w:rFonts w:ascii="Proxima Nova" w:hAnsi="Proxima Nova" w:cs="Arial"/>
                <w:sz w:val="18"/>
                <w:szCs w:val="18"/>
              </w:rPr>
              <w:t xml:space="preserve">U3.L3_LA_Road to the Revolution </w:t>
            </w:r>
          </w:p>
        </w:tc>
      </w:tr>
      <w:tr w:rsidR="00B316BD" w:rsidRPr="00B4209D" w14:paraId="2277DFB8"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CE3C3" w14:textId="09C8D013" w:rsidR="00B316BD" w:rsidRDefault="00852B0E" w:rsidP="00807996">
            <w:pPr>
              <w:jc w:val="center"/>
              <w:rPr>
                <w:rFonts w:ascii="Proxima Nova" w:hAnsi="Proxima Nova"/>
                <w:bCs/>
                <w:sz w:val="18"/>
                <w:szCs w:val="18"/>
              </w:rPr>
            </w:pPr>
            <w:r>
              <w:rPr>
                <w:rFonts w:ascii="Proxima Nova" w:hAnsi="Proxima Nova"/>
                <w:bCs/>
                <w:sz w:val="18"/>
                <w:szCs w:val="18"/>
              </w:rPr>
              <w:lastRenderedPageBreak/>
              <w:t>Lesson #</w:t>
            </w:r>
            <w:r w:rsidR="00867E5E">
              <w:rPr>
                <w:rFonts w:ascii="Proxima Nova" w:hAnsi="Proxima Nova"/>
                <w:bCs/>
                <w:sz w:val="18"/>
                <w:szCs w:val="18"/>
              </w:rPr>
              <w:t>4</w:t>
            </w:r>
            <w:r>
              <w:rPr>
                <w:rFonts w:ascii="Proxima Nova" w:hAnsi="Proxima Nova"/>
                <w:bCs/>
                <w:sz w:val="18"/>
                <w:szCs w:val="18"/>
              </w:rPr>
              <w:t xml:space="preserve"> </w:t>
            </w:r>
          </w:p>
          <w:p w14:paraId="29FBF70D" w14:textId="75251F84" w:rsidR="00222ABC" w:rsidRDefault="00222ABC" w:rsidP="00807996">
            <w:pPr>
              <w:jc w:val="center"/>
              <w:rPr>
                <w:rFonts w:ascii="Proxima Nova" w:hAnsi="Proxima Nova"/>
                <w:bCs/>
                <w:sz w:val="18"/>
                <w:szCs w:val="18"/>
              </w:rPr>
            </w:pPr>
            <w:r>
              <w:rPr>
                <w:rFonts w:ascii="Proxima Nova" w:hAnsi="Proxima Nova"/>
                <w:bCs/>
                <w:sz w:val="18"/>
                <w:szCs w:val="18"/>
              </w:rPr>
              <w:t xml:space="preserve">The Enlightenment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747F4" w14:textId="77777777" w:rsidR="00B316BD" w:rsidRDefault="00AA30ED"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E</w:t>
            </w:r>
            <w:r w:rsidRPr="00AA30ED">
              <w:rPr>
                <w:rFonts w:ascii="Proxima Nova" w:hAnsi="Proxima Nova"/>
                <w:sz w:val="20"/>
                <w:szCs w:val="20"/>
              </w:rPr>
              <w:t>xamine how enlightenment ideals influenced the ideas about independence by sourcing the Declaration of Independence.</w:t>
            </w:r>
          </w:p>
          <w:p w14:paraId="68F6F7B6" w14:textId="77777777" w:rsidR="00AA30ED" w:rsidRDefault="00AA30ED" w:rsidP="00807996">
            <w:pPr>
              <w:pStyle w:val="paragraph"/>
              <w:spacing w:before="0" w:beforeAutospacing="0" w:after="0" w:afterAutospacing="0"/>
              <w:textAlignment w:val="baseline"/>
              <w:rPr>
                <w:rFonts w:ascii="Proxima Nova" w:hAnsi="Proxima Nova"/>
                <w:sz w:val="20"/>
                <w:szCs w:val="20"/>
              </w:rPr>
            </w:pPr>
          </w:p>
          <w:p w14:paraId="42416F49" w14:textId="7D6999ED" w:rsidR="00AA30ED" w:rsidRDefault="00AA30ED"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D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C1A32" w14:textId="77777777" w:rsidR="008138FA" w:rsidRDefault="00CD0252" w:rsidP="008138FA">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2B4C3EB4" w14:textId="77777777" w:rsidR="008138FA" w:rsidRPr="008138FA" w:rsidRDefault="008138FA" w:rsidP="00E25390">
            <w:pPr>
              <w:pStyle w:val="paragraph"/>
              <w:numPr>
                <w:ilvl w:val="0"/>
                <w:numId w:val="2"/>
              </w:numPr>
              <w:spacing w:before="0" w:beforeAutospacing="0" w:after="0" w:afterAutospacing="0"/>
              <w:textAlignment w:val="baseline"/>
              <w:rPr>
                <w:rFonts w:ascii="Proxima Nova" w:hAnsi="Proxima Nova"/>
                <w:sz w:val="20"/>
                <w:szCs w:val="20"/>
                <w:u w:val="single"/>
              </w:rPr>
            </w:pPr>
            <w:r w:rsidRPr="008138FA">
              <w:rPr>
                <w:rFonts w:ascii="Proxima Nova" w:hAnsi="Proxima Nova"/>
                <w:sz w:val="20"/>
                <w:szCs w:val="20"/>
              </w:rPr>
              <w:t xml:space="preserve">Enlightenment scholars of Europe such as Locke, heavily influenced the American Independence ideals by emphasizing equality for all, individual value, and debating the nature of the people. </w:t>
            </w:r>
          </w:p>
          <w:p w14:paraId="2846F684" w14:textId="77777777" w:rsidR="008138FA" w:rsidRPr="008138FA" w:rsidRDefault="008138FA" w:rsidP="00E25390">
            <w:pPr>
              <w:pStyle w:val="paragraph"/>
              <w:numPr>
                <w:ilvl w:val="0"/>
                <w:numId w:val="2"/>
              </w:numPr>
              <w:spacing w:before="0" w:beforeAutospacing="0" w:after="0" w:afterAutospacing="0"/>
              <w:textAlignment w:val="baseline"/>
              <w:rPr>
                <w:rFonts w:ascii="Proxima Nova" w:hAnsi="Proxima Nova"/>
                <w:sz w:val="20"/>
                <w:szCs w:val="20"/>
                <w:u w:val="single"/>
              </w:rPr>
            </w:pPr>
            <w:r w:rsidRPr="008138FA">
              <w:rPr>
                <w:rFonts w:ascii="Proxima Nova" w:hAnsi="Proxima Nova"/>
                <w:sz w:val="20"/>
                <w:szCs w:val="20"/>
              </w:rPr>
              <w:t>Religion, while not of importance to the Enlightenment, was influential in the Colonies as colonists believed one of their blessings was freedom.</w:t>
            </w:r>
          </w:p>
          <w:p w14:paraId="52FF5A7C" w14:textId="77777777" w:rsidR="008138FA" w:rsidRPr="008138FA" w:rsidRDefault="008138FA" w:rsidP="00E25390">
            <w:pPr>
              <w:pStyle w:val="paragraph"/>
              <w:numPr>
                <w:ilvl w:val="0"/>
                <w:numId w:val="2"/>
              </w:numPr>
              <w:spacing w:before="0" w:beforeAutospacing="0" w:after="0" w:afterAutospacing="0"/>
              <w:textAlignment w:val="baseline"/>
              <w:rPr>
                <w:rFonts w:ascii="Proxima Nova" w:hAnsi="Proxima Nova"/>
                <w:sz w:val="20"/>
                <w:szCs w:val="20"/>
                <w:u w:val="single"/>
              </w:rPr>
            </w:pPr>
            <w:r w:rsidRPr="008138FA">
              <w:rPr>
                <w:rFonts w:ascii="Proxima Nova" w:hAnsi="Proxima Nova"/>
                <w:sz w:val="20"/>
                <w:szCs w:val="20"/>
              </w:rPr>
              <w:t>Major contributors to the American Revolution, Thomas Jefferson, Benjamin Franklin, John Adams, borrowed much of their founding beliefs from the Enlightenment scholars while creating and drafting revolutionary documents.</w:t>
            </w:r>
          </w:p>
          <w:p w14:paraId="77DFFEFC" w14:textId="77777777" w:rsidR="008138FA" w:rsidRDefault="008138FA" w:rsidP="008138FA">
            <w:pPr>
              <w:pStyle w:val="paragraph"/>
              <w:spacing w:before="0" w:beforeAutospacing="0" w:after="0" w:afterAutospacing="0"/>
              <w:textAlignment w:val="baseline"/>
            </w:pPr>
          </w:p>
          <w:p w14:paraId="6B168EE2" w14:textId="77777777" w:rsidR="008138FA" w:rsidRDefault="008138FA" w:rsidP="008138FA">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2883"/>
              <w:gridCol w:w="2883"/>
            </w:tblGrid>
            <w:tr w:rsidR="008138FA" w14:paraId="0E31CE52" w14:textId="77777777" w:rsidTr="008138FA">
              <w:tc>
                <w:tcPr>
                  <w:tcW w:w="2883" w:type="dxa"/>
                </w:tcPr>
                <w:p w14:paraId="40D07976" w14:textId="02F547A5" w:rsidR="008138FA" w:rsidRPr="000E6FEE" w:rsidRDefault="00502EA7" w:rsidP="008138FA">
                  <w:pPr>
                    <w:pStyle w:val="paragraph"/>
                    <w:spacing w:before="0" w:beforeAutospacing="0" w:after="0" w:afterAutospacing="0"/>
                    <w:textAlignment w:val="baseline"/>
                    <w:rPr>
                      <w:rStyle w:val="normaltextrun"/>
                      <w:rFonts w:ascii="Proxima Nova" w:hAnsi="Proxima Nova"/>
                      <w:sz w:val="20"/>
                      <w:szCs w:val="20"/>
                    </w:rPr>
                  </w:pPr>
                  <w:r w:rsidRPr="000E6FEE">
                    <w:rPr>
                      <w:rStyle w:val="normaltextrun"/>
                      <w:rFonts w:ascii="Proxima Nova" w:hAnsi="Proxima Nova"/>
                      <w:sz w:val="20"/>
                      <w:szCs w:val="20"/>
                    </w:rPr>
                    <w:t xml:space="preserve">Do Now (5 minutes) </w:t>
                  </w:r>
                </w:p>
              </w:tc>
              <w:tc>
                <w:tcPr>
                  <w:tcW w:w="2883" w:type="dxa"/>
                </w:tcPr>
                <w:p w14:paraId="18D067FB" w14:textId="79BB38FA" w:rsidR="008138FA" w:rsidRPr="000E6FEE" w:rsidRDefault="00A277F6" w:rsidP="008138F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Thesis Practice </w:t>
                  </w:r>
                </w:p>
              </w:tc>
            </w:tr>
            <w:tr w:rsidR="008138FA" w14:paraId="4546F064" w14:textId="77777777" w:rsidTr="008138FA">
              <w:tc>
                <w:tcPr>
                  <w:tcW w:w="2883" w:type="dxa"/>
                </w:tcPr>
                <w:p w14:paraId="27C4D3DE" w14:textId="61AC0E45" w:rsidR="008138FA" w:rsidRPr="000E6FEE" w:rsidRDefault="00502EA7" w:rsidP="008138FA">
                  <w:pPr>
                    <w:pStyle w:val="paragraph"/>
                    <w:spacing w:before="0" w:beforeAutospacing="0" w:after="0" w:afterAutospacing="0"/>
                    <w:textAlignment w:val="baseline"/>
                    <w:rPr>
                      <w:rStyle w:val="normaltextrun"/>
                      <w:rFonts w:ascii="Proxima Nova" w:hAnsi="Proxima Nova"/>
                      <w:sz w:val="20"/>
                      <w:szCs w:val="20"/>
                    </w:rPr>
                  </w:pPr>
                  <w:r w:rsidRPr="000E6FEE">
                    <w:rPr>
                      <w:rStyle w:val="normaltextrun"/>
                      <w:rFonts w:ascii="Proxima Nova" w:hAnsi="Proxima Nova"/>
                      <w:sz w:val="20"/>
                      <w:szCs w:val="20"/>
                    </w:rPr>
                    <w:t>New Knowledge (</w:t>
                  </w:r>
                  <w:r w:rsidR="000E6FEE" w:rsidRPr="000E6FEE">
                    <w:rPr>
                      <w:rStyle w:val="normaltextrun"/>
                      <w:rFonts w:ascii="Proxima Nova" w:hAnsi="Proxima Nova"/>
                      <w:sz w:val="20"/>
                      <w:szCs w:val="20"/>
                    </w:rPr>
                    <w:t xml:space="preserve">15 minutes) </w:t>
                  </w:r>
                </w:p>
              </w:tc>
              <w:tc>
                <w:tcPr>
                  <w:tcW w:w="2883" w:type="dxa"/>
                </w:tcPr>
                <w:p w14:paraId="4500A857" w14:textId="56DC9653" w:rsidR="008138FA" w:rsidRPr="000E6FEE" w:rsidRDefault="000E6FEE" w:rsidP="008138FA">
                  <w:pPr>
                    <w:pStyle w:val="paragraph"/>
                    <w:spacing w:before="0" w:beforeAutospacing="0" w:after="0" w:afterAutospacing="0"/>
                    <w:textAlignment w:val="baseline"/>
                    <w:rPr>
                      <w:rStyle w:val="normaltextrun"/>
                      <w:rFonts w:ascii="Proxima Nova" w:hAnsi="Proxima Nova"/>
                      <w:sz w:val="20"/>
                      <w:szCs w:val="20"/>
                    </w:rPr>
                  </w:pPr>
                  <w:r w:rsidRPr="000E6FEE">
                    <w:rPr>
                      <w:rStyle w:val="normaltextrun"/>
                      <w:rFonts w:ascii="Proxima Nova" w:hAnsi="Proxima Nova"/>
                      <w:sz w:val="20"/>
                      <w:szCs w:val="20"/>
                    </w:rPr>
                    <w:t>Power Point</w:t>
                  </w:r>
                </w:p>
              </w:tc>
            </w:tr>
            <w:tr w:rsidR="000E6FEE" w14:paraId="094A38FC" w14:textId="77777777" w:rsidTr="008138FA">
              <w:tc>
                <w:tcPr>
                  <w:tcW w:w="2883" w:type="dxa"/>
                </w:tcPr>
                <w:p w14:paraId="3A3D98F9" w14:textId="3B24C4AE" w:rsidR="000E6FEE" w:rsidRPr="000E6FEE" w:rsidRDefault="000E6FEE" w:rsidP="008138F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Practice (40 minutes) </w:t>
                  </w:r>
                </w:p>
              </w:tc>
              <w:tc>
                <w:tcPr>
                  <w:tcW w:w="2883" w:type="dxa"/>
                </w:tcPr>
                <w:p w14:paraId="68225CAD" w14:textId="35985F71" w:rsidR="000E6FEE" w:rsidRPr="000E6FEE" w:rsidRDefault="00FC5764" w:rsidP="008138F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Sourcing: The Declaration of Independence </w:t>
                  </w:r>
                </w:p>
              </w:tc>
            </w:tr>
          </w:tbl>
          <w:p w14:paraId="63571AE2" w14:textId="3023AD54" w:rsidR="008138FA" w:rsidRPr="008138FA" w:rsidRDefault="008138FA" w:rsidP="008138FA">
            <w:pPr>
              <w:pStyle w:val="paragraph"/>
              <w:spacing w:before="0" w:beforeAutospacing="0" w:after="0" w:afterAutospacing="0"/>
              <w:textAlignment w:val="baseline"/>
              <w:rPr>
                <w:rStyle w:val="normaltextrun"/>
                <w:rFonts w:ascii="Proxima Nova" w:hAnsi="Proxima Nova"/>
                <w:sz w:val="22"/>
                <w:szCs w:val="22"/>
                <w:u w:val="single"/>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F353C" w14:textId="3CAE926F" w:rsidR="00B316BD" w:rsidRDefault="00FC5764"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4</w:t>
            </w:r>
            <w:r>
              <w:rPr>
                <w:rFonts w:ascii="Proxima Nova" w:hAnsi="Proxima Nova" w:cs="Arial"/>
                <w:sz w:val="18"/>
                <w:szCs w:val="18"/>
              </w:rPr>
              <w:t>_</w:t>
            </w:r>
            <w:r w:rsidR="00FA1B1E">
              <w:rPr>
                <w:rFonts w:ascii="Proxima Nova" w:hAnsi="Proxima Nova" w:cs="Arial"/>
                <w:sz w:val="18"/>
                <w:szCs w:val="18"/>
              </w:rPr>
              <w:t xml:space="preserve">PPT_The Enlightenment </w:t>
            </w:r>
          </w:p>
          <w:p w14:paraId="1BDA1CC6" w14:textId="4B959936" w:rsidR="00FA1B1E" w:rsidRDefault="00FA1B1E"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4</w:t>
            </w:r>
            <w:r>
              <w:rPr>
                <w:rFonts w:ascii="Proxima Nova" w:hAnsi="Proxima Nova" w:cs="Arial"/>
                <w:sz w:val="18"/>
                <w:szCs w:val="18"/>
              </w:rPr>
              <w:t>_SD_The Enlightenmen</w:t>
            </w:r>
            <w:r w:rsidR="007B7ED2">
              <w:rPr>
                <w:rFonts w:ascii="Proxima Nova" w:hAnsi="Proxima Nova" w:cs="Arial"/>
                <w:sz w:val="18"/>
                <w:szCs w:val="18"/>
              </w:rPr>
              <w:t xml:space="preserve">t </w:t>
            </w:r>
            <w:r w:rsidR="006D3F49">
              <w:rPr>
                <w:rFonts w:ascii="Proxima Nova" w:hAnsi="Proxima Nova" w:cs="Arial"/>
                <w:sz w:val="18"/>
                <w:szCs w:val="18"/>
              </w:rPr>
              <w:t>the</w:t>
            </w:r>
            <w:r w:rsidR="007B7ED2">
              <w:rPr>
                <w:rFonts w:ascii="Proxima Nova" w:hAnsi="Proxima Nova" w:cs="Arial"/>
                <w:sz w:val="18"/>
                <w:szCs w:val="18"/>
              </w:rPr>
              <w:t xml:space="preserve"> Declaration of Independence </w:t>
            </w:r>
          </w:p>
          <w:p w14:paraId="1FAF485D" w14:textId="00799634" w:rsidR="00FA1B1E" w:rsidRDefault="00FA1B1E"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4</w:t>
            </w:r>
            <w:r>
              <w:rPr>
                <w:rFonts w:ascii="Proxima Nova" w:hAnsi="Proxima Nova" w:cs="Arial"/>
                <w:sz w:val="18"/>
                <w:szCs w:val="18"/>
              </w:rPr>
              <w:t xml:space="preserve">_TD_The Enlightenment </w:t>
            </w:r>
            <w:r w:rsidR="006D3F49">
              <w:rPr>
                <w:rFonts w:ascii="Proxima Nova" w:hAnsi="Proxima Nova" w:cs="Arial"/>
                <w:sz w:val="18"/>
                <w:szCs w:val="18"/>
              </w:rPr>
              <w:t xml:space="preserve">Lesson Plan </w:t>
            </w:r>
          </w:p>
        </w:tc>
      </w:tr>
      <w:tr w:rsidR="00AA30ED" w:rsidRPr="00B4209D" w14:paraId="7319E325"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D8F12E" w14:textId="66A5D3D1" w:rsidR="00AA30ED" w:rsidRDefault="005608AD" w:rsidP="00807996">
            <w:pPr>
              <w:jc w:val="center"/>
              <w:rPr>
                <w:rFonts w:ascii="Proxima Nova" w:hAnsi="Proxima Nova"/>
                <w:bCs/>
                <w:sz w:val="18"/>
                <w:szCs w:val="18"/>
              </w:rPr>
            </w:pPr>
            <w:r>
              <w:rPr>
                <w:rFonts w:ascii="Proxima Nova" w:hAnsi="Proxima Nova"/>
                <w:bCs/>
                <w:sz w:val="18"/>
                <w:szCs w:val="18"/>
              </w:rPr>
              <w:t>Lesson #</w:t>
            </w:r>
            <w:r w:rsidR="00867E5E">
              <w:rPr>
                <w:rFonts w:ascii="Proxima Nova" w:hAnsi="Proxima Nova"/>
                <w:bCs/>
                <w:sz w:val="18"/>
                <w:szCs w:val="18"/>
              </w:rPr>
              <w:t>5</w:t>
            </w:r>
          </w:p>
          <w:p w14:paraId="7EFEEFFA" w14:textId="0B82C07D" w:rsidR="005608AD" w:rsidRDefault="005608AD" w:rsidP="00807996">
            <w:pPr>
              <w:jc w:val="center"/>
              <w:rPr>
                <w:rFonts w:ascii="Proxima Nova" w:hAnsi="Proxima Nova"/>
                <w:bCs/>
                <w:sz w:val="18"/>
                <w:szCs w:val="18"/>
              </w:rPr>
            </w:pPr>
            <w:r>
              <w:rPr>
                <w:rFonts w:ascii="Proxima Nova" w:hAnsi="Proxima Nova"/>
                <w:bCs/>
                <w:sz w:val="18"/>
                <w:szCs w:val="18"/>
              </w:rPr>
              <w:t xml:space="preserve">The American Revolution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059B9" w14:textId="77777777" w:rsidR="00AA30ED" w:rsidRDefault="00115E39"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E</w:t>
            </w:r>
            <w:r w:rsidRPr="00115E39">
              <w:rPr>
                <w:rFonts w:ascii="Proxima Nova" w:hAnsi="Proxima Nova"/>
                <w:sz w:val="20"/>
                <w:szCs w:val="20"/>
              </w:rPr>
              <w:t>valuate how finances, motivations, and proximity contributed to the American victory in the Revolution through sourcing a letter from Benjamin Franklin’s letter to the French foreign minister.</w:t>
            </w:r>
          </w:p>
          <w:p w14:paraId="773C109E" w14:textId="77777777" w:rsidR="00115E39" w:rsidRDefault="00115E39" w:rsidP="00807996">
            <w:pPr>
              <w:pStyle w:val="paragraph"/>
              <w:spacing w:before="0" w:beforeAutospacing="0" w:after="0" w:afterAutospacing="0"/>
              <w:textAlignment w:val="baseline"/>
              <w:rPr>
                <w:rFonts w:ascii="Proxima Nova" w:hAnsi="Proxima Nova"/>
                <w:sz w:val="20"/>
                <w:szCs w:val="20"/>
              </w:rPr>
            </w:pPr>
          </w:p>
          <w:p w14:paraId="15494861" w14:textId="0B44BBFD" w:rsidR="00115E39" w:rsidRDefault="00115E39"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D2AFFF" w14:textId="77777777" w:rsidR="00FB50BC" w:rsidRDefault="00115E39" w:rsidP="00FB50BC">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5E44EFC1" w14:textId="77777777" w:rsidR="00FB50BC" w:rsidRPr="00FB50BC" w:rsidRDefault="00FB50BC" w:rsidP="00E25390">
            <w:pPr>
              <w:pStyle w:val="paragraph"/>
              <w:numPr>
                <w:ilvl w:val="0"/>
                <w:numId w:val="3"/>
              </w:numPr>
              <w:spacing w:before="0" w:beforeAutospacing="0" w:after="0" w:afterAutospacing="0"/>
              <w:textAlignment w:val="baseline"/>
              <w:rPr>
                <w:rStyle w:val="normaltextrun"/>
                <w:rFonts w:ascii="Proxima Nova" w:hAnsi="Proxima Nova"/>
                <w:sz w:val="22"/>
                <w:szCs w:val="22"/>
                <w:u w:val="single"/>
              </w:rPr>
            </w:pPr>
            <w:r w:rsidRPr="00FB50BC">
              <w:rPr>
                <w:rStyle w:val="normaltextrun"/>
                <w:rFonts w:ascii="Proxima Nova" w:hAnsi="Proxima Nova"/>
                <w:sz w:val="20"/>
                <w:szCs w:val="20"/>
              </w:rPr>
              <w:t xml:space="preserve">Despite Great Britain’s large military and financial advantages, they were unsuccessful in crushing the colonist’s rebellion. </w:t>
            </w:r>
          </w:p>
          <w:p w14:paraId="7239F41D" w14:textId="77777777" w:rsidR="00FB50BC" w:rsidRPr="00FB50BC" w:rsidRDefault="00FB50BC" w:rsidP="00E25390">
            <w:pPr>
              <w:pStyle w:val="paragraph"/>
              <w:numPr>
                <w:ilvl w:val="0"/>
                <w:numId w:val="3"/>
              </w:numPr>
              <w:spacing w:before="0" w:beforeAutospacing="0" w:after="0" w:afterAutospacing="0"/>
              <w:textAlignment w:val="baseline"/>
              <w:rPr>
                <w:rStyle w:val="normaltextrun"/>
                <w:rFonts w:ascii="Proxima Nova" w:hAnsi="Proxima Nova"/>
                <w:sz w:val="22"/>
                <w:szCs w:val="22"/>
                <w:u w:val="single"/>
              </w:rPr>
            </w:pPr>
            <w:r w:rsidRPr="00FB50BC">
              <w:rPr>
                <w:rStyle w:val="normaltextrun"/>
                <w:rFonts w:ascii="Proxima Nova" w:hAnsi="Proxima Nova"/>
                <w:sz w:val="20"/>
                <w:szCs w:val="20"/>
              </w:rPr>
              <w:t xml:space="preserve">George Washington’s military leadership of the Continental Army made him of the American Revolution. </w:t>
            </w:r>
          </w:p>
          <w:p w14:paraId="44153079" w14:textId="77777777" w:rsidR="00FB50BC" w:rsidRPr="00FB50BC" w:rsidRDefault="00FB50BC" w:rsidP="00E25390">
            <w:pPr>
              <w:pStyle w:val="paragraph"/>
              <w:numPr>
                <w:ilvl w:val="0"/>
                <w:numId w:val="3"/>
              </w:numPr>
              <w:spacing w:before="0" w:beforeAutospacing="0" w:after="0" w:afterAutospacing="0"/>
              <w:textAlignment w:val="baseline"/>
              <w:rPr>
                <w:rStyle w:val="normaltextrun"/>
                <w:rFonts w:ascii="Proxima Nova" w:hAnsi="Proxima Nova"/>
                <w:sz w:val="22"/>
                <w:szCs w:val="22"/>
                <w:u w:val="single"/>
              </w:rPr>
            </w:pPr>
            <w:r w:rsidRPr="00FB50BC">
              <w:rPr>
                <w:rStyle w:val="normaltextrun"/>
                <w:rFonts w:ascii="Proxima Nova" w:hAnsi="Proxima Nova"/>
                <w:sz w:val="20"/>
                <w:szCs w:val="20"/>
              </w:rPr>
              <w:t xml:space="preserve">The colonies were able to unite with an ideological commitment to self-rule and parliamentary say. </w:t>
            </w:r>
          </w:p>
          <w:p w14:paraId="58615F8F" w14:textId="77777777" w:rsidR="00115E39" w:rsidRPr="00FB50BC" w:rsidRDefault="00FB50BC" w:rsidP="00E25390">
            <w:pPr>
              <w:pStyle w:val="paragraph"/>
              <w:numPr>
                <w:ilvl w:val="0"/>
                <w:numId w:val="3"/>
              </w:numPr>
              <w:spacing w:before="0" w:beforeAutospacing="0" w:after="0" w:afterAutospacing="0"/>
              <w:textAlignment w:val="baseline"/>
              <w:rPr>
                <w:rStyle w:val="normaltextrun"/>
                <w:rFonts w:ascii="Proxima Nova" w:hAnsi="Proxima Nova"/>
                <w:sz w:val="22"/>
                <w:szCs w:val="22"/>
                <w:u w:val="single"/>
              </w:rPr>
            </w:pPr>
            <w:r w:rsidRPr="00FB50BC">
              <w:rPr>
                <w:rStyle w:val="normaltextrun"/>
                <w:rFonts w:ascii="Proxima Nova" w:hAnsi="Proxima Nova"/>
                <w:sz w:val="20"/>
                <w:szCs w:val="20"/>
              </w:rPr>
              <w:t>The colonial effort was aided by countries at such as France who was happy to eliminate some of Great Britain’s power.</w:t>
            </w:r>
          </w:p>
          <w:p w14:paraId="37BC422A" w14:textId="77777777" w:rsidR="00FB50BC" w:rsidRDefault="00FB50BC" w:rsidP="00FB50BC">
            <w:pPr>
              <w:pStyle w:val="paragraph"/>
              <w:spacing w:before="0" w:beforeAutospacing="0" w:after="0" w:afterAutospacing="0"/>
              <w:textAlignment w:val="baseline"/>
              <w:rPr>
                <w:rStyle w:val="normaltextrun"/>
                <w:rFonts w:ascii="Proxima Nova" w:hAnsi="Proxima Nova"/>
                <w:sz w:val="20"/>
                <w:szCs w:val="20"/>
              </w:rPr>
            </w:pPr>
          </w:p>
          <w:p w14:paraId="41FA646B" w14:textId="77777777" w:rsidR="00FB50BC" w:rsidRDefault="00FB50BC" w:rsidP="00FB50BC">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2883"/>
              <w:gridCol w:w="2883"/>
            </w:tblGrid>
            <w:tr w:rsidR="00FB50BC" w14:paraId="63429D78" w14:textId="77777777" w:rsidTr="003E6E55">
              <w:tc>
                <w:tcPr>
                  <w:tcW w:w="2883" w:type="dxa"/>
                </w:tcPr>
                <w:p w14:paraId="3DEB2EB1" w14:textId="77777777" w:rsidR="00FB50BC" w:rsidRPr="000E6FEE" w:rsidRDefault="00FB50BC" w:rsidP="00FB50BC">
                  <w:pPr>
                    <w:pStyle w:val="paragraph"/>
                    <w:spacing w:before="0" w:beforeAutospacing="0" w:after="0" w:afterAutospacing="0"/>
                    <w:textAlignment w:val="baseline"/>
                    <w:rPr>
                      <w:rStyle w:val="normaltextrun"/>
                      <w:rFonts w:ascii="Proxima Nova" w:hAnsi="Proxima Nova"/>
                      <w:sz w:val="20"/>
                      <w:szCs w:val="20"/>
                    </w:rPr>
                  </w:pPr>
                  <w:r w:rsidRPr="000E6FEE">
                    <w:rPr>
                      <w:rStyle w:val="normaltextrun"/>
                      <w:rFonts w:ascii="Proxima Nova" w:hAnsi="Proxima Nova"/>
                      <w:sz w:val="20"/>
                      <w:szCs w:val="20"/>
                    </w:rPr>
                    <w:t xml:space="preserve">Do Now (5 minutes) </w:t>
                  </w:r>
                </w:p>
              </w:tc>
              <w:tc>
                <w:tcPr>
                  <w:tcW w:w="2883" w:type="dxa"/>
                </w:tcPr>
                <w:p w14:paraId="026B23A2" w14:textId="41DCB9D2" w:rsidR="00FB50BC" w:rsidRPr="000E6FEE" w:rsidRDefault="0028374C" w:rsidP="00FB50BC">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Review: Seven Years War </w:t>
                  </w:r>
                </w:p>
              </w:tc>
            </w:tr>
            <w:tr w:rsidR="00FB50BC" w14:paraId="12B3C4CF" w14:textId="77777777" w:rsidTr="003E6E55">
              <w:tc>
                <w:tcPr>
                  <w:tcW w:w="2883" w:type="dxa"/>
                </w:tcPr>
                <w:p w14:paraId="0D9FF777" w14:textId="77777777" w:rsidR="00FB50BC" w:rsidRPr="000E6FEE" w:rsidRDefault="00FB50BC" w:rsidP="00FB50BC">
                  <w:pPr>
                    <w:pStyle w:val="paragraph"/>
                    <w:spacing w:before="0" w:beforeAutospacing="0" w:after="0" w:afterAutospacing="0"/>
                    <w:textAlignment w:val="baseline"/>
                    <w:rPr>
                      <w:rStyle w:val="normaltextrun"/>
                      <w:rFonts w:ascii="Proxima Nova" w:hAnsi="Proxima Nova"/>
                      <w:sz w:val="20"/>
                      <w:szCs w:val="20"/>
                    </w:rPr>
                  </w:pPr>
                  <w:r w:rsidRPr="000E6FEE">
                    <w:rPr>
                      <w:rStyle w:val="normaltextrun"/>
                      <w:rFonts w:ascii="Proxima Nova" w:hAnsi="Proxima Nova"/>
                      <w:sz w:val="20"/>
                      <w:szCs w:val="20"/>
                    </w:rPr>
                    <w:t xml:space="preserve">New Knowledge (15 minutes) </w:t>
                  </w:r>
                </w:p>
              </w:tc>
              <w:tc>
                <w:tcPr>
                  <w:tcW w:w="2883" w:type="dxa"/>
                </w:tcPr>
                <w:p w14:paraId="4CE545CE" w14:textId="77777777" w:rsidR="00FB50BC" w:rsidRPr="000E6FEE" w:rsidRDefault="00FB50BC" w:rsidP="00FB50BC">
                  <w:pPr>
                    <w:pStyle w:val="paragraph"/>
                    <w:spacing w:before="0" w:beforeAutospacing="0" w:after="0" w:afterAutospacing="0"/>
                    <w:textAlignment w:val="baseline"/>
                    <w:rPr>
                      <w:rStyle w:val="normaltextrun"/>
                      <w:rFonts w:ascii="Proxima Nova" w:hAnsi="Proxima Nova"/>
                      <w:sz w:val="20"/>
                      <w:szCs w:val="20"/>
                    </w:rPr>
                  </w:pPr>
                  <w:r w:rsidRPr="000E6FEE">
                    <w:rPr>
                      <w:rStyle w:val="normaltextrun"/>
                      <w:rFonts w:ascii="Proxima Nova" w:hAnsi="Proxima Nova"/>
                      <w:sz w:val="20"/>
                      <w:szCs w:val="20"/>
                    </w:rPr>
                    <w:t>Power Point</w:t>
                  </w:r>
                </w:p>
              </w:tc>
            </w:tr>
            <w:tr w:rsidR="00FB50BC" w14:paraId="2875F6CD" w14:textId="77777777" w:rsidTr="003E6E55">
              <w:tc>
                <w:tcPr>
                  <w:tcW w:w="2883" w:type="dxa"/>
                </w:tcPr>
                <w:p w14:paraId="1591EBEE" w14:textId="2B7A2E33" w:rsidR="00FB50BC" w:rsidRPr="000E6FEE" w:rsidRDefault="00FB50BC" w:rsidP="00FB50BC">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Practice (</w:t>
                  </w:r>
                  <w:r w:rsidR="00A0300D">
                    <w:rPr>
                      <w:rStyle w:val="normaltextrun"/>
                      <w:rFonts w:ascii="Proxima Nova" w:hAnsi="Proxima Nova"/>
                      <w:sz w:val="20"/>
                      <w:szCs w:val="20"/>
                    </w:rPr>
                    <w:t>15</w:t>
                  </w:r>
                  <w:r>
                    <w:rPr>
                      <w:rStyle w:val="normaltextrun"/>
                      <w:rFonts w:ascii="Proxima Nova" w:hAnsi="Proxima Nova"/>
                      <w:sz w:val="20"/>
                      <w:szCs w:val="20"/>
                    </w:rPr>
                    <w:t xml:space="preserve"> minutes) </w:t>
                  </w:r>
                </w:p>
              </w:tc>
              <w:tc>
                <w:tcPr>
                  <w:tcW w:w="2883" w:type="dxa"/>
                </w:tcPr>
                <w:p w14:paraId="1A14BBD1" w14:textId="4165D5B9" w:rsidR="00FB50BC" w:rsidRPr="000E6FEE" w:rsidRDefault="00FB50BC" w:rsidP="00FB50BC">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Sourcing: </w:t>
                  </w:r>
                  <w:r w:rsidR="00A0300D">
                    <w:rPr>
                      <w:rStyle w:val="normaltextrun"/>
                      <w:rFonts w:ascii="Proxima Nova" w:hAnsi="Proxima Nova"/>
                      <w:sz w:val="20"/>
                      <w:szCs w:val="20"/>
                    </w:rPr>
                    <w:t xml:space="preserve">Letter to French Foreign Minister </w:t>
                  </w:r>
                  <w:r>
                    <w:rPr>
                      <w:rStyle w:val="normaltextrun"/>
                      <w:rFonts w:ascii="Proxima Nova" w:hAnsi="Proxima Nova"/>
                      <w:sz w:val="20"/>
                      <w:szCs w:val="20"/>
                    </w:rPr>
                    <w:t xml:space="preserve"> </w:t>
                  </w:r>
                </w:p>
              </w:tc>
            </w:tr>
            <w:tr w:rsidR="00A0300D" w14:paraId="64E91000" w14:textId="77777777" w:rsidTr="003E6E55">
              <w:tc>
                <w:tcPr>
                  <w:tcW w:w="2883" w:type="dxa"/>
                </w:tcPr>
                <w:p w14:paraId="63A73724" w14:textId="6A8D06E3" w:rsidR="00A0300D" w:rsidRDefault="002231DD" w:rsidP="00FB50BC">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Writing Practice (20 minutes) </w:t>
                  </w:r>
                </w:p>
              </w:tc>
              <w:tc>
                <w:tcPr>
                  <w:tcW w:w="2883" w:type="dxa"/>
                </w:tcPr>
                <w:p w14:paraId="20FB5498" w14:textId="0B11024A" w:rsidR="00A0300D" w:rsidRDefault="007B7ED2" w:rsidP="00FB50BC">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SAQ – The American Revolution </w:t>
                  </w:r>
                </w:p>
              </w:tc>
            </w:tr>
          </w:tbl>
          <w:p w14:paraId="376A5CC6" w14:textId="62C5AC6F" w:rsidR="00FB50BC" w:rsidRPr="00FB50BC" w:rsidRDefault="00FB50BC" w:rsidP="00FB50BC">
            <w:pPr>
              <w:pStyle w:val="paragraph"/>
              <w:spacing w:before="0" w:beforeAutospacing="0" w:after="0" w:afterAutospacing="0"/>
              <w:textAlignment w:val="baseline"/>
              <w:rPr>
                <w:rStyle w:val="normaltextrun"/>
                <w:rFonts w:ascii="Proxima Nova" w:hAnsi="Proxima Nova"/>
                <w:sz w:val="22"/>
                <w:szCs w:val="22"/>
                <w:u w:val="single"/>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DA94C" w14:textId="5FC17B87" w:rsidR="00AA30ED" w:rsidRDefault="007B7ED2"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5</w:t>
            </w:r>
            <w:r>
              <w:rPr>
                <w:rFonts w:ascii="Proxima Nova" w:hAnsi="Proxima Nova" w:cs="Arial"/>
                <w:sz w:val="18"/>
                <w:szCs w:val="18"/>
              </w:rPr>
              <w:t xml:space="preserve">_PPT_The American Revolution </w:t>
            </w:r>
          </w:p>
          <w:p w14:paraId="4550BC4C" w14:textId="2DFCE315" w:rsidR="007B7ED2" w:rsidRDefault="007B7ED2"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5</w:t>
            </w:r>
            <w:r>
              <w:rPr>
                <w:rFonts w:ascii="Proxima Nova" w:hAnsi="Proxima Nova" w:cs="Arial"/>
                <w:sz w:val="18"/>
                <w:szCs w:val="18"/>
              </w:rPr>
              <w:t xml:space="preserve">_SD_The American Revolution </w:t>
            </w:r>
            <w:r w:rsidR="006D3F49">
              <w:rPr>
                <w:rFonts w:ascii="Proxima Nova" w:hAnsi="Proxima Nova" w:cs="Arial"/>
                <w:sz w:val="18"/>
                <w:szCs w:val="18"/>
              </w:rPr>
              <w:t xml:space="preserve">– Letter to French Minister </w:t>
            </w:r>
          </w:p>
          <w:p w14:paraId="0675DFDD" w14:textId="782216FA" w:rsidR="006D3F49" w:rsidRDefault="006D3F49"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5</w:t>
            </w:r>
            <w:r>
              <w:rPr>
                <w:rFonts w:ascii="Proxima Nova" w:hAnsi="Proxima Nova" w:cs="Arial"/>
                <w:sz w:val="18"/>
                <w:szCs w:val="18"/>
              </w:rPr>
              <w:t xml:space="preserve">_TD_The American Revolution Lesson Plan </w:t>
            </w:r>
          </w:p>
        </w:tc>
      </w:tr>
      <w:tr w:rsidR="006D3F49" w:rsidRPr="00B4209D" w14:paraId="6A7CDB00"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02BBB1" w14:textId="7AFEB5F5" w:rsidR="006D3F49" w:rsidRDefault="006D3F49" w:rsidP="00807996">
            <w:pPr>
              <w:jc w:val="center"/>
              <w:rPr>
                <w:rFonts w:ascii="Proxima Nova" w:hAnsi="Proxima Nova"/>
                <w:bCs/>
                <w:sz w:val="18"/>
                <w:szCs w:val="18"/>
              </w:rPr>
            </w:pPr>
            <w:r>
              <w:rPr>
                <w:rFonts w:ascii="Proxima Nova" w:hAnsi="Proxima Nova"/>
                <w:bCs/>
                <w:sz w:val="18"/>
                <w:szCs w:val="18"/>
              </w:rPr>
              <w:lastRenderedPageBreak/>
              <w:t>Lesson #</w:t>
            </w:r>
            <w:r w:rsidR="00867E5E">
              <w:rPr>
                <w:rFonts w:ascii="Proxima Nova" w:hAnsi="Proxima Nova"/>
                <w:bCs/>
                <w:sz w:val="18"/>
                <w:szCs w:val="18"/>
              </w:rPr>
              <w:t>6</w:t>
            </w:r>
          </w:p>
          <w:p w14:paraId="6427AE49" w14:textId="08FE0A06" w:rsidR="002F798C" w:rsidRDefault="002F798C" w:rsidP="00807996">
            <w:pPr>
              <w:jc w:val="center"/>
              <w:rPr>
                <w:rFonts w:ascii="Proxima Nova" w:hAnsi="Proxima Nova"/>
                <w:bCs/>
                <w:sz w:val="18"/>
                <w:szCs w:val="18"/>
              </w:rPr>
            </w:pPr>
            <w:r>
              <w:rPr>
                <w:rFonts w:ascii="Proxima Nova" w:hAnsi="Proxima Nova"/>
                <w:bCs/>
                <w:sz w:val="18"/>
                <w:szCs w:val="18"/>
              </w:rPr>
              <w:t xml:space="preserve">Influence of Revolutionary Ideals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D0D43" w14:textId="77777777" w:rsidR="006D3F49" w:rsidRDefault="000724D5"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the social and global impact of the American Revolution through </w:t>
            </w:r>
            <w:r w:rsidR="00E00731">
              <w:rPr>
                <w:rFonts w:ascii="Proxima Nova" w:hAnsi="Proxima Nova"/>
                <w:sz w:val="20"/>
                <w:szCs w:val="20"/>
              </w:rPr>
              <w:t xml:space="preserve">historiographical analysis and writing. </w:t>
            </w:r>
          </w:p>
          <w:p w14:paraId="353EC9BB" w14:textId="77777777" w:rsidR="00416138" w:rsidRDefault="00416138" w:rsidP="00807996">
            <w:pPr>
              <w:pStyle w:val="paragraph"/>
              <w:spacing w:before="0" w:beforeAutospacing="0" w:after="0" w:afterAutospacing="0"/>
              <w:textAlignment w:val="baseline"/>
              <w:rPr>
                <w:rFonts w:ascii="Proxima Nova" w:hAnsi="Proxima Nova"/>
                <w:sz w:val="20"/>
                <w:szCs w:val="20"/>
              </w:rPr>
            </w:pPr>
          </w:p>
          <w:p w14:paraId="3A4A5B4C" w14:textId="77777777" w:rsidR="00416138" w:rsidRDefault="00416138"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F </w:t>
            </w:r>
          </w:p>
          <w:p w14:paraId="61560B4C" w14:textId="022AE15D" w:rsidR="00416138" w:rsidRDefault="00416138"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G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698EEB" w14:textId="77777777" w:rsidR="00C25783" w:rsidRDefault="00C25783" w:rsidP="00E67408">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1848D729" w14:textId="7CBC5E81" w:rsidR="00A57119" w:rsidRPr="00A57119" w:rsidRDefault="00A57119" w:rsidP="00E25390">
            <w:pPr>
              <w:pStyle w:val="paragraph"/>
              <w:numPr>
                <w:ilvl w:val="0"/>
                <w:numId w:val="4"/>
              </w:numPr>
              <w:spacing w:before="0" w:beforeAutospacing="0" w:after="0" w:afterAutospacing="0"/>
              <w:textAlignment w:val="baseline"/>
              <w:rPr>
                <w:rStyle w:val="normaltextrun"/>
                <w:rFonts w:ascii="Proxima Nova" w:hAnsi="Proxima Nova"/>
                <w:sz w:val="22"/>
                <w:szCs w:val="22"/>
                <w:u w:val="single"/>
              </w:rPr>
            </w:pPr>
            <w:r>
              <w:rPr>
                <w:rStyle w:val="normaltextrun"/>
                <w:rFonts w:ascii="Proxima Nova" w:hAnsi="Proxima Nova"/>
                <w:sz w:val="20"/>
                <w:szCs w:val="20"/>
              </w:rPr>
              <w:t xml:space="preserve">Despite their contributions to the American Revolution, women and enslaved people were not invited to participate in the new democracy. </w:t>
            </w:r>
          </w:p>
          <w:p w14:paraId="51142D7D" w14:textId="36ACA529" w:rsidR="00EE5D87" w:rsidRPr="00F62D58" w:rsidRDefault="00333BDA" w:rsidP="00E25390">
            <w:pPr>
              <w:pStyle w:val="paragraph"/>
              <w:numPr>
                <w:ilvl w:val="0"/>
                <w:numId w:val="4"/>
              </w:numPr>
              <w:spacing w:before="0" w:beforeAutospacing="0" w:after="0" w:afterAutospacing="0"/>
              <w:textAlignment w:val="baseline"/>
              <w:rPr>
                <w:rStyle w:val="normaltextrun"/>
                <w:rFonts w:ascii="Proxima Nova" w:hAnsi="Proxima Nova"/>
                <w:sz w:val="22"/>
                <w:szCs w:val="22"/>
                <w:u w:val="single"/>
              </w:rPr>
            </w:pPr>
            <w:r>
              <w:rPr>
                <w:rStyle w:val="normaltextrun"/>
                <w:rFonts w:ascii="Proxima Nova" w:hAnsi="Proxima Nova"/>
                <w:sz w:val="20"/>
                <w:szCs w:val="20"/>
              </w:rPr>
              <w:t>The American Revolution increased awareness in the inequities of societ</w:t>
            </w:r>
            <w:r w:rsidR="009B40E4">
              <w:rPr>
                <w:rStyle w:val="normaltextrun"/>
                <w:rFonts w:ascii="Proxima Nova" w:hAnsi="Proxima Nova"/>
                <w:sz w:val="20"/>
                <w:szCs w:val="20"/>
              </w:rPr>
              <w:t xml:space="preserve">y and </w:t>
            </w:r>
            <w:r w:rsidR="00EE5D87">
              <w:rPr>
                <w:rStyle w:val="normaltextrun"/>
                <w:rFonts w:ascii="Proxima Nova" w:hAnsi="Proxima Nova"/>
                <w:sz w:val="20"/>
                <w:szCs w:val="20"/>
              </w:rPr>
              <w:t>motivated groups to call for the abolition of slavery and the expansion of political democracy.</w:t>
            </w:r>
          </w:p>
          <w:p w14:paraId="6384A645" w14:textId="77777777" w:rsidR="00A57119" w:rsidRPr="00A57119" w:rsidRDefault="00F62D58" w:rsidP="00E25390">
            <w:pPr>
              <w:pStyle w:val="paragraph"/>
              <w:numPr>
                <w:ilvl w:val="0"/>
                <w:numId w:val="4"/>
              </w:numPr>
              <w:spacing w:before="0" w:beforeAutospacing="0" w:after="0" w:afterAutospacing="0"/>
              <w:textAlignment w:val="baseline"/>
              <w:rPr>
                <w:rStyle w:val="normaltextrun"/>
                <w:rFonts w:ascii="Proxima Nova" w:hAnsi="Proxima Nova"/>
                <w:sz w:val="22"/>
                <w:szCs w:val="22"/>
                <w:u w:val="single"/>
              </w:rPr>
            </w:pPr>
            <w:r>
              <w:rPr>
                <w:rStyle w:val="normaltextrun"/>
                <w:rFonts w:ascii="Proxima Nova" w:hAnsi="Proxima Nova"/>
                <w:sz w:val="20"/>
                <w:szCs w:val="20"/>
              </w:rPr>
              <w:t xml:space="preserve">Republican Motherhood </w:t>
            </w:r>
            <w:r w:rsidR="00A57119">
              <w:rPr>
                <w:rStyle w:val="normaltextrun"/>
                <w:rFonts w:ascii="Proxima Nova" w:hAnsi="Proxima Nova"/>
                <w:sz w:val="20"/>
                <w:szCs w:val="20"/>
              </w:rPr>
              <w:t xml:space="preserve">was the social concept that middle class women should </w:t>
            </w:r>
            <w:r>
              <w:rPr>
                <w:rStyle w:val="normaltextrun"/>
                <w:rFonts w:ascii="Proxima Nova" w:hAnsi="Proxima Nova"/>
                <w:sz w:val="20"/>
                <w:szCs w:val="20"/>
              </w:rPr>
              <w:t>to be in the home so that they could teach children their roles as citizens in the new republic</w:t>
            </w:r>
          </w:p>
          <w:p w14:paraId="6E28DFCE" w14:textId="77777777" w:rsidR="00C80C31" w:rsidRPr="00C80C31" w:rsidRDefault="00A57119" w:rsidP="00E25390">
            <w:pPr>
              <w:pStyle w:val="paragraph"/>
              <w:numPr>
                <w:ilvl w:val="0"/>
                <w:numId w:val="4"/>
              </w:numPr>
              <w:spacing w:before="0" w:beforeAutospacing="0" w:after="0" w:afterAutospacing="0"/>
              <w:textAlignment w:val="baseline"/>
              <w:rPr>
                <w:rStyle w:val="normaltextrun"/>
                <w:rFonts w:ascii="Proxima Nova" w:hAnsi="Proxima Nova"/>
                <w:sz w:val="22"/>
                <w:szCs w:val="22"/>
                <w:u w:val="single"/>
              </w:rPr>
            </w:pPr>
            <w:r>
              <w:rPr>
                <w:rStyle w:val="normaltextrun"/>
                <w:rFonts w:ascii="Proxima Nova" w:hAnsi="Proxima Nova"/>
                <w:sz w:val="20"/>
                <w:szCs w:val="20"/>
              </w:rPr>
              <w:t xml:space="preserve">The American Revolution along with Enlightenment ideals inspired global independence movements such as the French Revolution and the Haitian Revolution. </w:t>
            </w:r>
          </w:p>
          <w:p w14:paraId="420B58FF" w14:textId="77777777" w:rsidR="00C80C31" w:rsidRDefault="00C80C31" w:rsidP="00C80C31">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t>Class Agenda</w:t>
            </w:r>
          </w:p>
          <w:tbl>
            <w:tblPr>
              <w:tblStyle w:val="TableGrid"/>
              <w:tblW w:w="0" w:type="auto"/>
              <w:tblLook w:val="04A0" w:firstRow="1" w:lastRow="0" w:firstColumn="1" w:lastColumn="0" w:noHBand="0" w:noVBand="1"/>
            </w:tblPr>
            <w:tblGrid>
              <w:gridCol w:w="2402"/>
              <w:gridCol w:w="4572"/>
            </w:tblGrid>
            <w:tr w:rsidR="00C80C31" w14:paraId="5B8B74F5" w14:textId="77777777" w:rsidTr="008E03D4">
              <w:tc>
                <w:tcPr>
                  <w:tcW w:w="2402" w:type="dxa"/>
                </w:tcPr>
                <w:p w14:paraId="1FCF8B75" w14:textId="4E7FAD48" w:rsidR="00C80C31" w:rsidRDefault="00C80C31" w:rsidP="00C80C31">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Do Now (</w:t>
                  </w:r>
                  <w:r w:rsidR="00C277CE">
                    <w:rPr>
                      <w:rStyle w:val="normaltextrun"/>
                      <w:rFonts w:ascii="Proxima Nova" w:hAnsi="Proxima Nova"/>
                      <w:sz w:val="20"/>
                      <w:szCs w:val="20"/>
                    </w:rPr>
                    <w:t xml:space="preserve">5 minutes) </w:t>
                  </w:r>
                </w:p>
              </w:tc>
              <w:tc>
                <w:tcPr>
                  <w:tcW w:w="4572" w:type="dxa"/>
                </w:tcPr>
                <w:p w14:paraId="7825C1DF" w14:textId="2AFA22FF" w:rsidR="00C80C31" w:rsidRDefault="00C277CE" w:rsidP="00C277C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Reflection question in PPT</w:t>
                  </w:r>
                </w:p>
              </w:tc>
            </w:tr>
            <w:tr w:rsidR="00C277CE" w14:paraId="29B9DE71" w14:textId="77777777" w:rsidTr="008E03D4">
              <w:tc>
                <w:tcPr>
                  <w:tcW w:w="2402" w:type="dxa"/>
                </w:tcPr>
                <w:p w14:paraId="12090071" w14:textId="482100B9" w:rsidR="00C277CE" w:rsidRDefault="00C53273" w:rsidP="00C80C31">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New Knowledge (</w:t>
                  </w:r>
                  <w:r w:rsidR="001E6FED">
                    <w:rPr>
                      <w:rStyle w:val="normaltextrun"/>
                      <w:rFonts w:ascii="Proxima Nova" w:hAnsi="Proxima Nova"/>
                      <w:sz w:val="20"/>
                      <w:szCs w:val="20"/>
                    </w:rPr>
                    <w:t xml:space="preserve">20 minutes) </w:t>
                  </w:r>
                </w:p>
              </w:tc>
              <w:tc>
                <w:tcPr>
                  <w:tcW w:w="4572" w:type="dxa"/>
                </w:tcPr>
                <w:p w14:paraId="7E62A752" w14:textId="0837464E" w:rsidR="00C277CE" w:rsidRDefault="001E6FED" w:rsidP="00C277C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PowerPoint </w:t>
                  </w:r>
                </w:p>
              </w:tc>
            </w:tr>
            <w:tr w:rsidR="001E6FED" w14:paraId="0CD2D71B" w14:textId="77777777" w:rsidTr="008E03D4">
              <w:tc>
                <w:tcPr>
                  <w:tcW w:w="2402" w:type="dxa"/>
                </w:tcPr>
                <w:p w14:paraId="555740CA" w14:textId="2F0AB347" w:rsidR="001E6FED" w:rsidRDefault="001E6FED" w:rsidP="00C80C31">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Practice (</w:t>
                  </w:r>
                  <w:r w:rsidR="00932728">
                    <w:rPr>
                      <w:rStyle w:val="normaltextrun"/>
                      <w:rFonts w:ascii="Proxima Nova" w:hAnsi="Proxima Nova"/>
                      <w:sz w:val="20"/>
                      <w:szCs w:val="20"/>
                    </w:rPr>
                    <w:t>30</w:t>
                  </w:r>
                  <w:r>
                    <w:rPr>
                      <w:rStyle w:val="normaltextrun"/>
                      <w:rFonts w:ascii="Proxima Nova" w:hAnsi="Proxima Nova"/>
                      <w:sz w:val="20"/>
                      <w:szCs w:val="20"/>
                    </w:rPr>
                    <w:t xml:space="preserve"> minutes) </w:t>
                  </w:r>
                </w:p>
              </w:tc>
              <w:tc>
                <w:tcPr>
                  <w:tcW w:w="4572" w:type="dxa"/>
                </w:tcPr>
                <w:p w14:paraId="0F5D6405" w14:textId="0CC46905" w:rsidR="001E6FED" w:rsidRDefault="00481F0F" w:rsidP="00C277C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Historian </w:t>
                  </w:r>
                  <w:r w:rsidR="008E03D4">
                    <w:rPr>
                      <w:rStyle w:val="normaltextrun"/>
                      <w:rFonts w:ascii="Proxima Nova" w:hAnsi="Proxima Nova"/>
                      <w:sz w:val="20"/>
                      <w:szCs w:val="20"/>
                    </w:rPr>
                    <w:t xml:space="preserve">Interpretations of the Revolution </w:t>
                  </w:r>
                </w:p>
              </w:tc>
            </w:tr>
          </w:tbl>
          <w:p w14:paraId="3CFC4836" w14:textId="1C006E03" w:rsidR="00C80C31" w:rsidRPr="00C80C31" w:rsidRDefault="00C80C31" w:rsidP="00C80C31">
            <w:pPr>
              <w:pStyle w:val="paragraph"/>
              <w:spacing w:before="0" w:beforeAutospacing="0" w:after="0" w:afterAutospacing="0"/>
              <w:jc w:val="center"/>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27777" w14:textId="05617824" w:rsidR="006D3F49" w:rsidRDefault="002F798C"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6</w:t>
            </w:r>
            <w:r>
              <w:rPr>
                <w:rFonts w:ascii="Proxima Nova" w:hAnsi="Proxima Nova" w:cs="Arial"/>
                <w:sz w:val="18"/>
                <w:szCs w:val="18"/>
              </w:rPr>
              <w:t>_PPT_</w:t>
            </w:r>
            <w:r w:rsidR="00574E75">
              <w:rPr>
                <w:rFonts w:ascii="Proxima Nova" w:hAnsi="Proxima Nova" w:cs="Arial"/>
                <w:sz w:val="18"/>
                <w:szCs w:val="18"/>
              </w:rPr>
              <w:t xml:space="preserve">Influence of the American Revolution </w:t>
            </w:r>
          </w:p>
          <w:p w14:paraId="2E4071AC" w14:textId="77981E1D" w:rsidR="00574E75" w:rsidRDefault="00574E75"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6</w:t>
            </w:r>
            <w:r>
              <w:rPr>
                <w:rFonts w:ascii="Proxima Nova" w:hAnsi="Proxima Nova" w:cs="Arial"/>
                <w:sz w:val="18"/>
                <w:szCs w:val="18"/>
              </w:rPr>
              <w:t xml:space="preserve">_SD_ Influence of the American Revolution </w:t>
            </w:r>
            <w:r w:rsidR="003273A4">
              <w:rPr>
                <w:rFonts w:ascii="Proxima Nova" w:hAnsi="Proxima Nova" w:cs="Arial"/>
                <w:sz w:val="18"/>
                <w:szCs w:val="18"/>
              </w:rPr>
              <w:t>-Historians</w:t>
            </w:r>
          </w:p>
          <w:p w14:paraId="356B2525" w14:textId="3AEA47BC" w:rsidR="00574E75" w:rsidRDefault="00574E75"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6</w:t>
            </w:r>
            <w:r>
              <w:rPr>
                <w:rFonts w:ascii="Proxima Nova" w:hAnsi="Proxima Nova" w:cs="Arial"/>
                <w:sz w:val="18"/>
                <w:szCs w:val="18"/>
              </w:rPr>
              <w:t xml:space="preserve">_TD_Influence of the American Revolution Lesson Plan </w:t>
            </w:r>
          </w:p>
        </w:tc>
      </w:tr>
      <w:tr w:rsidR="00574E75" w:rsidRPr="00B4209D" w14:paraId="047B42A4"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D3AD9" w14:textId="3FF80BDF" w:rsidR="00574E75" w:rsidRDefault="00574E75" w:rsidP="00807996">
            <w:pPr>
              <w:jc w:val="center"/>
              <w:rPr>
                <w:rFonts w:ascii="Proxima Nova" w:hAnsi="Proxima Nova"/>
                <w:bCs/>
                <w:sz w:val="18"/>
                <w:szCs w:val="18"/>
              </w:rPr>
            </w:pPr>
            <w:r>
              <w:rPr>
                <w:rFonts w:ascii="Proxima Nova" w:hAnsi="Proxima Nova"/>
                <w:bCs/>
                <w:sz w:val="18"/>
                <w:szCs w:val="18"/>
              </w:rPr>
              <w:t xml:space="preserve">Lesson </w:t>
            </w:r>
            <w:r w:rsidR="00E6730B">
              <w:rPr>
                <w:rFonts w:ascii="Proxima Nova" w:hAnsi="Proxima Nova"/>
                <w:bCs/>
                <w:sz w:val="18"/>
                <w:szCs w:val="18"/>
              </w:rPr>
              <w:t>#</w:t>
            </w:r>
            <w:r w:rsidR="00867E5E">
              <w:rPr>
                <w:rFonts w:ascii="Proxima Nova" w:hAnsi="Proxima Nova"/>
                <w:bCs/>
                <w:sz w:val="18"/>
                <w:szCs w:val="18"/>
              </w:rPr>
              <w:t>7</w:t>
            </w:r>
          </w:p>
          <w:p w14:paraId="2FAE84F4" w14:textId="27AA4D55" w:rsidR="00E6730B" w:rsidRDefault="00A65683" w:rsidP="00807996">
            <w:pPr>
              <w:jc w:val="center"/>
              <w:rPr>
                <w:rFonts w:ascii="Proxima Nova" w:hAnsi="Proxima Nova"/>
                <w:bCs/>
                <w:sz w:val="18"/>
                <w:szCs w:val="18"/>
              </w:rPr>
            </w:pPr>
            <w:r>
              <w:rPr>
                <w:rFonts w:ascii="Proxima Nova" w:hAnsi="Proxima Nova"/>
                <w:bCs/>
                <w:sz w:val="18"/>
                <w:szCs w:val="18"/>
              </w:rPr>
              <w:t>Articles of Confederation</w:t>
            </w:r>
            <w:r w:rsidR="00677ABA">
              <w:rPr>
                <w:rFonts w:ascii="Proxima Nova" w:hAnsi="Proxima Nova"/>
                <w:bCs/>
                <w:sz w:val="18"/>
                <w:szCs w:val="18"/>
              </w:rPr>
              <w:t xml:space="preserve">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28983" w14:textId="77777777" w:rsidR="00574E75" w:rsidRDefault="00D514E5"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w:t>
            </w:r>
            <w:r w:rsidR="008239E3">
              <w:rPr>
                <w:rFonts w:ascii="Proxima Nova" w:hAnsi="Proxima Nova"/>
                <w:sz w:val="20"/>
                <w:szCs w:val="20"/>
              </w:rPr>
              <w:t>the</w:t>
            </w:r>
            <w:r>
              <w:rPr>
                <w:rFonts w:ascii="Proxima Nova" w:hAnsi="Proxima Nova"/>
                <w:sz w:val="20"/>
                <w:szCs w:val="20"/>
              </w:rPr>
              <w:t xml:space="preserve"> development </w:t>
            </w:r>
            <w:r w:rsidR="008239E3">
              <w:rPr>
                <w:rFonts w:ascii="Proxima Nova" w:hAnsi="Proxima Nova"/>
                <w:sz w:val="20"/>
                <w:szCs w:val="20"/>
              </w:rPr>
              <w:t xml:space="preserve">and failures </w:t>
            </w:r>
            <w:r>
              <w:rPr>
                <w:rFonts w:ascii="Proxima Nova" w:hAnsi="Proxima Nova"/>
                <w:sz w:val="20"/>
                <w:szCs w:val="20"/>
              </w:rPr>
              <w:t xml:space="preserve">of the Articles of Confederation </w:t>
            </w:r>
            <w:r w:rsidR="008239E3">
              <w:rPr>
                <w:rFonts w:ascii="Proxima Nova" w:hAnsi="Proxima Nova"/>
                <w:sz w:val="20"/>
                <w:szCs w:val="20"/>
              </w:rPr>
              <w:t xml:space="preserve">through analyzing claims and evidence in primary sources. </w:t>
            </w:r>
          </w:p>
          <w:p w14:paraId="338E1768" w14:textId="77777777" w:rsidR="008239E3" w:rsidRDefault="008239E3" w:rsidP="00807996">
            <w:pPr>
              <w:pStyle w:val="paragraph"/>
              <w:spacing w:before="0" w:beforeAutospacing="0" w:after="0" w:afterAutospacing="0"/>
              <w:textAlignment w:val="baseline"/>
              <w:rPr>
                <w:rFonts w:ascii="Proxima Nova" w:hAnsi="Proxima Nova"/>
                <w:sz w:val="20"/>
                <w:szCs w:val="20"/>
              </w:rPr>
            </w:pPr>
          </w:p>
          <w:p w14:paraId="552F4F31" w14:textId="65C263A8" w:rsidR="008239E3" w:rsidRDefault="008239E3"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Unit 3 Learning Objective H</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95CB8" w14:textId="77777777" w:rsidR="00574E75" w:rsidRDefault="00C80C31" w:rsidP="00E67408">
            <w:pPr>
              <w:pStyle w:val="paragraph"/>
              <w:spacing w:before="0" w:beforeAutospacing="0" w:after="0" w:afterAutospacing="0"/>
              <w:jc w:val="center"/>
              <w:textAlignment w:val="baseline"/>
              <w:rPr>
                <w:rStyle w:val="normaltextrun"/>
                <w:rFonts w:ascii="Proxima Nova" w:hAnsi="Proxima Nova"/>
                <w:sz w:val="22"/>
                <w:szCs w:val="22"/>
              </w:rPr>
            </w:pPr>
            <w:r>
              <w:rPr>
                <w:rStyle w:val="normaltextrun"/>
                <w:rFonts w:ascii="Proxima Nova" w:hAnsi="Proxima Nova"/>
                <w:sz w:val="22"/>
                <w:szCs w:val="22"/>
                <w:u w:val="single"/>
              </w:rPr>
              <w:t xml:space="preserve">Key Points </w:t>
            </w:r>
          </w:p>
          <w:p w14:paraId="43089AE3" w14:textId="586401C3" w:rsidR="00C80C31" w:rsidRPr="008F14C5" w:rsidRDefault="009B55A0" w:rsidP="00E25390">
            <w:pPr>
              <w:pStyle w:val="paragraph"/>
              <w:numPr>
                <w:ilvl w:val="0"/>
                <w:numId w:val="5"/>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0"/>
                <w:szCs w:val="20"/>
              </w:rPr>
              <w:t>New state constitutions divided the powers of the state governments into 3 branches: (1) Legislative powers in a two</w:t>
            </w:r>
            <w:r w:rsidR="00611617">
              <w:rPr>
                <w:rStyle w:val="normaltextrun"/>
                <w:rFonts w:ascii="Proxima Nova" w:hAnsi="Proxima Nova"/>
                <w:sz w:val="20"/>
                <w:szCs w:val="20"/>
              </w:rPr>
              <w:t>-c</w:t>
            </w:r>
            <w:r>
              <w:rPr>
                <w:rStyle w:val="normaltextrun"/>
                <w:rFonts w:ascii="Proxima Nova" w:hAnsi="Proxima Nova"/>
                <w:sz w:val="20"/>
                <w:szCs w:val="20"/>
              </w:rPr>
              <w:t xml:space="preserve">hamber </w:t>
            </w:r>
            <w:r w:rsidR="00845CD3">
              <w:rPr>
                <w:rStyle w:val="normaltextrun"/>
                <w:rFonts w:ascii="Proxima Nova" w:hAnsi="Proxima Nova"/>
                <w:sz w:val="20"/>
                <w:szCs w:val="20"/>
              </w:rPr>
              <w:t xml:space="preserve">legislature, (2) executive power in the hands of an elected governor, and (3) </w:t>
            </w:r>
            <w:r w:rsidR="008F14C5">
              <w:rPr>
                <w:rStyle w:val="normaltextrun"/>
                <w:rFonts w:ascii="Proxima Nova" w:hAnsi="Proxima Nova"/>
                <w:sz w:val="20"/>
                <w:szCs w:val="20"/>
              </w:rPr>
              <w:t xml:space="preserve">judicial powers in the hands of a system of courts. </w:t>
            </w:r>
          </w:p>
          <w:p w14:paraId="3287119D" w14:textId="77777777" w:rsidR="008F14C5" w:rsidRPr="00604EFE" w:rsidRDefault="008F14C5" w:rsidP="00E25390">
            <w:pPr>
              <w:pStyle w:val="paragraph"/>
              <w:numPr>
                <w:ilvl w:val="0"/>
                <w:numId w:val="5"/>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0"/>
                <w:szCs w:val="20"/>
              </w:rPr>
              <w:t>The Articles o</w:t>
            </w:r>
            <w:r w:rsidR="001529C4">
              <w:rPr>
                <w:rStyle w:val="normaltextrun"/>
                <w:rFonts w:ascii="Proxima Nova" w:hAnsi="Proxima Nova"/>
                <w:sz w:val="20"/>
                <w:szCs w:val="20"/>
              </w:rPr>
              <w:t>f</w:t>
            </w:r>
            <w:r>
              <w:rPr>
                <w:rStyle w:val="normaltextrun"/>
                <w:rFonts w:ascii="Proxima Nova" w:hAnsi="Proxima Nova"/>
                <w:sz w:val="20"/>
                <w:szCs w:val="20"/>
              </w:rPr>
              <w:t xml:space="preserve"> Confederation </w:t>
            </w:r>
            <w:r w:rsidR="008D1E3A">
              <w:rPr>
                <w:rStyle w:val="normaltextrun"/>
                <w:rFonts w:ascii="Proxima Nova" w:hAnsi="Proxima Nova"/>
                <w:sz w:val="20"/>
                <w:szCs w:val="20"/>
              </w:rPr>
              <w:t>created a unicameral legislature. Each state was given one vote</w:t>
            </w:r>
            <w:r w:rsidR="001529C4">
              <w:rPr>
                <w:rStyle w:val="normaltextrun"/>
                <w:rFonts w:ascii="Proxima Nova" w:hAnsi="Proxima Nova"/>
                <w:sz w:val="20"/>
                <w:szCs w:val="20"/>
              </w:rPr>
              <w:t xml:space="preserve">. Some states were asked to cede lands to the new federal government. There was no executive </w:t>
            </w:r>
            <w:r w:rsidR="00604EFE">
              <w:rPr>
                <w:rStyle w:val="normaltextrun"/>
                <w:rFonts w:ascii="Proxima Nova" w:hAnsi="Proxima Nova"/>
                <w:sz w:val="20"/>
                <w:szCs w:val="20"/>
              </w:rPr>
              <w:t xml:space="preserve">and no judicial branch. </w:t>
            </w:r>
          </w:p>
          <w:p w14:paraId="0668971C" w14:textId="63B7766F" w:rsidR="00FA53C6" w:rsidRPr="00FA53C6" w:rsidRDefault="00E75B13" w:rsidP="00E25390">
            <w:pPr>
              <w:pStyle w:val="paragraph"/>
              <w:numPr>
                <w:ilvl w:val="0"/>
                <w:numId w:val="5"/>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0"/>
                <w:szCs w:val="20"/>
              </w:rPr>
              <w:t xml:space="preserve">Congress did accomplish things under the Articles of </w:t>
            </w:r>
            <w:r w:rsidR="00DB1385">
              <w:rPr>
                <w:rStyle w:val="normaltextrun"/>
                <w:rFonts w:ascii="Proxima Nova" w:hAnsi="Proxima Nova"/>
                <w:sz w:val="20"/>
                <w:szCs w:val="20"/>
              </w:rPr>
              <w:t xml:space="preserve">Confederation: </w:t>
            </w:r>
            <w:r w:rsidR="00611617">
              <w:rPr>
                <w:rStyle w:val="normaltextrun"/>
                <w:rFonts w:ascii="Proxima Nova" w:hAnsi="Proxima Nova"/>
                <w:sz w:val="20"/>
                <w:szCs w:val="20"/>
              </w:rPr>
              <w:t>The</w:t>
            </w:r>
            <w:r w:rsidR="00DB1385">
              <w:rPr>
                <w:rStyle w:val="normaltextrun"/>
                <w:rFonts w:ascii="Proxima Nova" w:hAnsi="Proxima Nova"/>
                <w:sz w:val="20"/>
                <w:szCs w:val="20"/>
              </w:rPr>
              <w:t xml:space="preserve"> Land Ordinance of 1785 and the Northwe</w:t>
            </w:r>
            <w:r w:rsidR="00FA53C6">
              <w:rPr>
                <w:rStyle w:val="normaltextrun"/>
                <w:rFonts w:ascii="Proxima Nova" w:hAnsi="Proxima Nova"/>
                <w:sz w:val="20"/>
                <w:szCs w:val="20"/>
              </w:rPr>
              <w:t xml:space="preserve">st Ordinance of 1785. However, the lack of federal control made the Articles of Confederation an overall failure. </w:t>
            </w:r>
          </w:p>
          <w:p w14:paraId="686F3B1F" w14:textId="77777777" w:rsidR="00FA53C6" w:rsidRDefault="00FA53C6" w:rsidP="00FA53C6">
            <w:pPr>
              <w:pStyle w:val="paragraph"/>
              <w:spacing w:before="0" w:beforeAutospacing="0" w:after="0" w:afterAutospacing="0"/>
              <w:jc w:val="center"/>
              <w:textAlignment w:val="baseline"/>
              <w:rPr>
                <w:rStyle w:val="normaltextrun"/>
                <w:rFonts w:ascii="Proxima Nova" w:hAnsi="Proxima Nova"/>
                <w:sz w:val="22"/>
                <w:szCs w:val="22"/>
                <w:u w:val="single"/>
              </w:rPr>
            </w:pPr>
            <w:r w:rsidRPr="00FA53C6">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3487"/>
              <w:gridCol w:w="3487"/>
            </w:tblGrid>
            <w:tr w:rsidR="00FA53C6" w14:paraId="0389906D" w14:textId="77777777" w:rsidTr="00FA53C6">
              <w:tc>
                <w:tcPr>
                  <w:tcW w:w="3487" w:type="dxa"/>
                </w:tcPr>
                <w:p w14:paraId="12FD054E" w14:textId="66BB1CCA" w:rsidR="00FA53C6" w:rsidRDefault="00FA53C6"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Do Now </w:t>
                  </w:r>
                  <w:r w:rsidR="005364F0">
                    <w:rPr>
                      <w:rStyle w:val="normaltextrun"/>
                      <w:rFonts w:ascii="Proxima Nova" w:hAnsi="Proxima Nova"/>
                      <w:sz w:val="20"/>
                      <w:szCs w:val="20"/>
                    </w:rPr>
                    <w:t xml:space="preserve">(5 minutes) </w:t>
                  </w:r>
                </w:p>
              </w:tc>
              <w:tc>
                <w:tcPr>
                  <w:tcW w:w="3487" w:type="dxa"/>
                </w:tcPr>
                <w:p w14:paraId="0FC13E8E" w14:textId="77DBA359" w:rsidR="00FA53C6" w:rsidRDefault="00A277F6"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Thesis Practice </w:t>
                  </w:r>
                </w:p>
              </w:tc>
            </w:tr>
            <w:tr w:rsidR="00654A8C" w14:paraId="2D2EABE4" w14:textId="77777777" w:rsidTr="00FA53C6">
              <w:tc>
                <w:tcPr>
                  <w:tcW w:w="3487" w:type="dxa"/>
                </w:tcPr>
                <w:p w14:paraId="5DFBBD4A" w14:textId="290B493D" w:rsidR="00654A8C" w:rsidRDefault="00611617"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Optional (20 minutes) </w:t>
                  </w:r>
                </w:p>
              </w:tc>
              <w:tc>
                <w:tcPr>
                  <w:tcW w:w="3487" w:type="dxa"/>
                </w:tcPr>
                <w:p w14:paraId="1D99B7D8" w14:textId="2FDD7842" w:rsidR="00654A8C" w:rsidRDefault="00611617"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Finish practice from lesson </w:t>
                  </w:r>
                  <w:r w:rsidR="009253F2">
                    <w:rPr>
                      <w:rStyle w:val="normaltextrun"/>
                      <w:rFonts w:ascii="Proxima Nova" w:hAnsi="Proxima Nova"/>
                      <w:sz w:val="20"/>
                      <w:szCs w:val="20"/>
                    </w:rPr>
                    <w:t>6</w:t>
                  </w:r>
                </w:p>
              </w:tc>
            </w:tr>
            <w:tr w:rsidR="005364F0" w14:paraId="2948E879" w14:textId="77777777" w:rsidTr="00FA53C6">
              <w:tc>
                <w:tcPr>
                  <w:tcW w:w="3487" w:type="dxa"/>
                </w:tcPr>
                <w:p w14:paraId="6EEC9B54" w14:textId="649AA6B6" w:rsidR="005364F0" w:rsidRDefault="005364F0"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New Knowledge </w:t>
                  </w:r>
                  <w:r w:rsidR="00141C5E">
                    <w:rPr>
                      <w:rStyle w:val="normaltextrun"/>
                      <w:rFonts w:ascii="Proxima Nova" w:hAnsi="Proxima Nova"/>
                      <w:sz w:val="20"/>
                      <w:szCs w:val="20"/>
                    </w:rPr>
                    <w:t xml:space="preserve">( </w:t>
                  </w:r>
                  <w:r w:rsidR="00611617">
                    <w:rPr>
                      <w:rStyle w:val="normaltextrun"/>
                      <w:rFonts w:ascii="Proxima Nova" w:hAnsi="Proxima Nova"/>
                      <w:sz w:val="20"/>
                      <w:szCs w:val="20"/>
                    </w:rPr>
                    <w:t xml:space="preserve">15 </w:t>
                  </w:r>
                  <w:r w:rsidR="00141C5E">
                    <w:rPr>
                      <w:rStyle w:val="normaltextrun"/>
                      <w:rFonts w:ascii="Proxima Nova" w:hAnsi="Proxima Nova"/>
                      <w:sz w:val="20"/>
                      <w:szCs w:val="20"/>
                    </w:rPr>
                    <w:t xml:space="preserve">minutes) </w:t>
                  </w:r>
                </w:p>
              </w:tc>
              <w:tc>
                <w:tcPr>
                  <w:tcW w:w="3487" w:type="dxa"/>
                </w:tcPr>
                <w:p w14:paraId="060FDAC8" w14:textId="179A805C" w:rsidR="005364F0" w:rsidRDefault="00141C5E"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PowerPoint</w:t>
                  </w:r>
                </w:p>
              </w:tc>
            </w:tr>
            <w:tr w:rsidR="00141C5E" w14:paraId="227E31D3" w14:textId="77777777" w:rsidTr="00FA53C6">
              <w:tc>
                <w:tcPr>
                  <w:tcW w:w="3487" w:type="dxa"/>
                </w:tcPr>
                <w:p w14:paraId="576D4621" w14:textId="34BEBF42" w:rsidR="00141C5E" w:rsidRDefault="00141C5E"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Practice (20 minutes) </w:t>
                  </w:r>
                </w:p>
              </w:tc>
              <w:tc>
                <w:tcPr>
                  <w:tcW w:w="3487" w:type="dxa"/>
                </w:tcPr>
                <w:p w14:paraId="162848D1" w14:textId="7B6A6C5A" w:rsidR="00141C5E" w:rsidRDefault="00141C5E" w:rsidP="00FA53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Washington on Shay’s Rebellion </w:t>
                  </w:r>
                </w:p>
              </w:tc>
            </w:tr>
          </w:tbl>
          <w:p w14:paraId="12FE00BE" w14:textId="76087CA0" w:rsidR="00FA53C6" w:rsidRPr="00FA53C6" w:rsidRDefault="00FA53C6" w:rsidP="00FA53C6">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FE91E" w14:textId="68109292" w:rsidR="00574E75" w:rsidRDefault="00611617"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7</w:t>
            </w:r>
            <w:r>
              <w:rPr>
                <w:rFonts w:ascii="Proxima Nova" w:hAnsi="Proxima Nova" w:cs="Arial"/>
                <w:sz w:val="18"/>
                <w:szCs w:val="18"/>
              </w:rPr>
              <w:t xml:space="preserve">_PPT_Articles of Confederation </w:t>
            </w:r>
          </w:p>
          <w:p w14:paraId="7534635A" w14:textId="4B94CC92" w:rsidR="00611617" w:rsidRDefault="00611617"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7</w:t>
            </w:r>
            <w:r>
              <w:rPr>
                <w:rFonts w:ascii="Proxima Nova" w:hAnsi="Proxima Nova" w:cs="Arial"/>
                <w:sz w:val="18"/>
                <w:szCs w:val="18"/>
              </w:rPr>
              <w:t xml:space="preserve">_SD_Articles of Confederation </w:t>
            </w:r>
            <w:r w:rsidR="003273A4">
              <w:rPr>
                <w:rFonts w:ascii="Proxima Nova" w:hAnsi="Proxima Nova" w:cs="Arial"/>
                <w:sz w:val="18"/>
                <w:szCs w:val="18"/>
              </w:rPr>
              <w:t xml:space="preserve">– </w:t>
            </w:r>
            <w:r w:rsidR="00CE4475">
              <w:rPr>
                <w:rFonts w:ascii="Proxima Nova" w:hAnsi="Proxima Nova" w:cs="Arial"/>
                <w:sz w:val="18"/>
                <w:szCs w:val="18"/>
              </w:rPr>
              <w:t>Sources</w:t>
            </w:r>
            <w:r w:rsidR="003273A4">
              <w:rPr>
                <w:rFonts w:ascii="Proxima Nova" w:hAnsi="Proxima Nova" w:cs="Arial"/>
                <w:sz w:val="18"/>
                <w:szCs w:val="18"/>
              </w:rPr>
              <w:t xml:space="preserve"> </w:t>
            </w:r>
          </w:p>
          <w:p w14:paraId="356F28C1" w14:textId="16E59101" w:rsidR="00611617" w:rsidRDefault="00611617" w:rsidP="00D74D73">
            <w:pPr>
              <w:rPr>
                <w:rFonts w:ascii="Proxima Nova" w:hAnsi="Proxima Nova" w:cs="Arial"/>
                <w:sz w:val="18"/>
                <w:szCs w:val="18"/>
              </w:rPr>
            </w:pPr>
            <w:r>
              <w:rPr>
                <w:rFonts w:ascii="Proxima Nova" w:hAnsi="Proxima Nova" w:cs="Arial"/>
                <w:sz w:val="18"/>
                <w:szCs w:val="18"/>
              </w:rPr>
              <w:t>U3.L</w:t>
            </w:r>
            <w:r w:rsidR="00867E5E">
              <w:rPr>
                <w:rFonts w:ascii="Proxima Nova" w:hAnsi="Proxima Nova" w:cs="Arial"/>
                <w:sz w:val="18"/>
                <w:szCs w:val="18"/>
              </w:rPr>
              <w:t>7</w:t>
            </w:r>
            <w:r>
              <w:rPr>
                <w:rFonts w:ascii="Proxima Nova" w:hAnsi="Proxima Nova" w:cs="Arial"/>
                <w:sz w:val="18"/>
                <w:szCs w:val="18"/>
              </w:rPr>
              <w:t xml:space="preserve">_TD_Articles of Confederation Lesson Plan </w:t>
            </w:r>
          </w:p>
        </w:tc>
      </w:tr>
      <w:tr w:rsidR="00611617" w:rsidRPr="00B4209D" w14:paraId="23C2097E"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0F4B28" w14:textId="2CD5AF69" w:rsidR="00611617" w:rsidRDefault="00611617" w:rsidP="00807996">
            <w:pPr>
              <w:jc w:val="center"/>
              <w:rPr>
                <w:rFonts w:ascii="Proxima Nova" w:hAnsi="Proxima Nova"/>
                <w:bCs/>
                <w:sz w:val="18"/>
                <w:szCs w:val="18"/>
              </w:rPr>
            </w:pPr>
            <w:r>
              <w:rPr>
                <w:rFonts w:ascii="Proxima Nova" w:hAnsi="Proxima Nova"/>
                <w:bCs/>
                <w:sz w:val="18"/>
                <w:szCs w:val="18"/>
              </w:rPr>
              <w:lastRenderedPageBreak/>
              <w:t>Lesson</w:t>
            </w:r>
            <w:r w:rsidR="008E424F">
              <w:rPr>
                <w:rFonts w:ascii="Proxima Nova" w:hAnsi="Proxima Nova"/>
                <w:bCs/>
                <w:sz w:val="18"/>
                <w:szCs w:val="18"/>
              </w:rPr>
              <w:t xml:space="preserve"> #</w:t>
            </w:r>
            <w:r>
              <w:rPr>
                <w:rFonts w:ascii="Proxima Nova" w:hAnsi="Proxima Nova"/>
                <w:bCs/>
                <w:sz w:val="18"/>
                <w:szCs w:val="18"/>
              </w:rPr>
              <w:t xml:space="preserve"> </w:t>
            </w:r>
            <w:r w:rsidR="00867E5E">
              <w:rPr>
                <w:rFonts w:ascii="Proxima Nova" w:hAnsi="Proxima Nova"/>
                <w:bCs/>
                <w:sz w:val="18"/>
                <w:szCs w:val="18"/>
              </w:rPr>
              <w:t>8</w:t>
            </w:r>
          </w:p>
          <w:p w14:paraId="23026DCC" w14:textId="6154AA6F" w:rsidR="00291F46" w:rsidRDefault="00A21412" w:rsidP="00807996">
            <w:pPr>
              <w:jc w:val="center"/>
              <w:rPr>
                <w:rFonts w:ascii="Proxima Nova" w:hAnsi="Proxima Nova"/>
                <w:bCs/>
                <w:sz w:val="18"/>
                <w:szCs w:val="18"/>
              </w:rPr>
            </w:pPr>
            <w:r>
              <w:rPr>
                <w:rFonts w:ascii="Proxima Nova" w:hAnsi="Proxima Nova"/>
                <w:bCs/>
                <w:sz w:val="18"/>
                <w:szCs w:val="18"/>
              </w:rPr>
              <w:t>Constitutional Convention and Debates Over Ratification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E577D8" w14:textId="77777777" w:rsidR="00611617" w:rsidRDefault="007065D9"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the opposing </w:t>
            </w:r>
            <w:r w:rsidR="009B2863">
              <w:rPr>
                <w:rFonts w:ascii="Proxima Nova" w:hAnsi="Proxima Nova"/>
                <w:sz w:val="20"/>
                <w:szCs w:val="20"/>
              </w:rPr>
              <w:t xml:space="preserve">ideological platforms on the structure and function of the federal government at the Constitutional Convention by </w:t>
            </w:r>
            <w:r w:rsidR="0069780B">
              <w:rPr>
                <w:rFonts w:ascii="Proxima Nova" w:hAnsi="Proxima Nova"/>
                <w:sz w:val="20"/>
                <w:szCs w:val="20"/>
              </w:rPr>
              <w:t xml:space="preserve">comparing primary sources. </w:t>
            </w:r>
          </w:p>
          <w:p w14:paraId="1EF4CBAE" w14:textId="77777777" w:rsidR="0069780B" w:rsidRDefault="0069780B" w:rsidP="00807996">
            <w:pPr>
              <w:pStyle w:val="paragraph"/>
              <w:spacing w:before="0" w:beforeAutospacing="0" w:after="0" w:afterAutospacing="0"/>
              <w:textAlignment w:val="baseline"/>
              <w:rPr>
                <w:rFonts w:ascii="Proxima Nova" w:hAnsi="Proxima Nova"/>
                <w:sz w:val="20"/>
                <w:szCs w:val="20"/>
              </w:rPr>
            </w:pPr>
          </w:p>
          <w:p w14:paraId="2F3AFDFB" w14:textId="53D63288" w:rsidR="0069780B" w:rsidRDefault="0069780B"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I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370AB" w14:textId="77777777" w:rsidR="00611617" w:rsidRDefault="00867E5E" w:rsidP="00E67408">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7F52D3F1" w14:textId="77777777" w:rsidR="00867E5E" w:rsidRDefault="0069780B" w:rsidP="00E25390">
            <w:pPr>
              <w:pStyle w:val="paragraph"/>
              <w:numPr>
                <w:ilvl w:val="0"/>
                <w:numId w:val="6"/>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After the failures </w:t>
            </w:r>
            <w:r w:rsidR="002E31D8">
              <w:rPr>
                <w:rStyle w:val="normaltextrun"/>
                <w:rFonts w:ascii="Proxima Nova" w:hAnsi="Proxima Nova"/>
                <w:sz w:val="20"/>
                <w:szCs w:val="20"/>
              </w:rPr>
              <w:t xml:space="preserve">that led to Shay’s Rebellion, </w:t>
            </w:r>
            <w:r>
              <w:rPr>
                <w:rStyle w:val="normaltextrun"/>
                <w:rFonts w:ascii="Proxima Nova" w:hAnsi="Proxima Nova"/>
                <w:sz w:val="20"/>
                <w:szCs w:val="20"/>
              </w:rPr>
              <w:t xml:space="preserve">delegates from </w:t>
            </w:r>
            <w:r w:rsidR="003600E0">
              <w:rPr>
                <w:rStyle w:val="normaltextrun"/>
                <w:rFonts w:ascii="Proxima Nova" w:hAnsi="Proxima Nova"/>
                <w:sz w:val="20"/>
                <w:szCs w:val="20"/>
              </w:rPr>
              <w:t xml:space="preserve">all states except for Rhode Island met in </w:t>
            </w:r>
            <w:r w:rsidR="002E31D8">
              <w:rPr>
                <w:rStyle w:val="normaltextrun"/>
                <w:rFonts w:ascii="Proxima Nova" w:hAnsi="Proxima Nova"/>
                <w:sz w:val="20"/>
                <w:szCs w:val="20"/>
              </w:rPr>
              <w:t xml:space="preserve">Philadelphia to amend the Articles of Confederation. </w:t>
            </w:r>
          </w:p>
          <w:p w14:paraId="44CC2F3E" w14:textId="77777777" w:rsidR="002E31D8" w:rsidRDefault="00FD0971" w:rsidP="00E25390">
            <w:pPr>
              <w:pStyle w:val="paragraph"/>
              <w:numPr>
                <w:ilvl w:val="0"/>
                <w:numId w:val="6"/>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Federalists wanted a rewrite of the Articles of Confederation with a big federal government and weaker state government, longer term limits, and a representative rather than a direct democracy. </w:t>
            </w:r>
          </w:p>
          <w:p w14:paraId="3FBDA95E" w14:textId="77777777" w:rsidR="00FD0971" w:rsidRDefault="00FD0971" w:rsidP="00E25390">
            <w:pPr>
              <w:pStyle w:val="paragraph"/>
              <w:numPr>
                <w:ilvl w:val="0"/>
                <w:numId w:val="6"/>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Anti-Federalists favored a</w:t>
            </w:r>
            <w:r w:rsidR="004C2A12">
              <w:rPr>
                <w:rStyle w:val="normaltextrun"/>
                <w:rFonts w:ascii="Proxima Nova" w:hAnsi="Proxima Nova"/>
                <w:sz w:val="20"/>
                <w:szCs w:val="20"/>
              </w:rPr>
              <w:t>n edit to the Articles of Confederation,</w:t>
            </w:r>
            <w:r>
              <w:rPr>
                <w:rStyle w:val="normaltextrun"/>
                <w:rFonts w:ascii="Proxima Nova" w:hAnsi="Proxima Nova"/>
                <w:sz w:val="20"/>
                <w:szCs w:val="20"/>
              </w:rPr>
              <w:t xml:space="preserve"> w</w:t>
            </w:r>
            <w:r w:rsidR="00BF33D3">
              <w:rPr>
                <w:rStyle w:val="normaltextrun"/>
                <w:rFonts w:ascii="Proxima Nova" w:hAnsi="Proxima Nova"/>
                <w:sz w:val="20"/>
                <w:szCs w:val="20"/>
              </w:rPr>
              <w:t xml:space="preserve">eak national </w:t>
            </w:r>
            <w:r w:rsidR="000C033A">
              <w:rPr>
                <w:rStyle w:val="normaltextrun"/>
                <w:rFonts w:ascii="Proxima Nova" w:hAnsi="Proxima Nova"/>
                <w:sz w:val="20"/>
                <w:szCs w:val="20"/>
              </w:rPr>
              <w:t>government,</w:t>
            </w:r>
            <w:r w:rsidR="00BF33D3">
              <w:rPr>
                <w:rStyle w:val="normaltextrun"/>
                <w:rFonts w:ascii="Proxima Nova" w:hAnsi="Proxima Nova"/>
                <w:sz w:val="20"/>
                <w:szCs w:val="20"/>
              </w:rPr>
              <w:t xml:space="preserve"> and a strong state government, supported the inclusion of </w:t>
            </w:r>
            <w:r w:rsidR="004C2A12">
              <w:rPr>
                <w:rStyle w:val="normaltextrun"/>
                <w:rFonts w:ascii="Proxima Nova" w:hAnsi="Proxima Nova"/>
                <w:sz w:val="20"/>
                <w:szCs w:val="20"/>
              </w:rPr>
              <w:t>a bill of rights. They feared that rights would be taken away from citizens and</w:t>
            </w:r>
            <w:r w:rsidR="00735C75">
              <w:rPr>
                <w:rStyle w:val="normaltextrun"/>
                <w:rFonts w:ascii="Proxima Nova" w:hAnsi="Proxima Nova"/>
                <w:sz w:val="20"/>
                <w:szCs w:val="20"/>
              </w:rPr>
              <w:t xml:space="preserve"> form an authoritarian government.</w:t>
            </w:r>
          </w:p>
          <w:p w14:paraId="1BBFA41C" w14:textId="77777777" w:rsidR="000C033A" w:rsidRDefault="000C033A" w:rsidP="000C033A">
            <w:pPr>
              <w:pStyle w:val="paragraph"/>
              <w:spacing w:before="0" w:beforeAutospacing="0" w:after="0" w:afterAutospacing="0"/>
              <w:textAlignment w:val="baseline"/>
              <w:rPr>
                <w:rStyle w:val="normaltextrun"/>
                <w:rFonts w:ascii="Proxima Nova" w:hAnsi="Proxima Nova"/>
                <w:sz w:val="20"/>
                <w:szCs w:val="20"/>
              </w:rPr>
            </w:pPr>
          </w:p>
          <w:p w14:paraId="58FC06D5" w14:textId="77777777" w:rsidR="000C033A" w:rsidRDefault="000C033A" w:rsidP="000C033A">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2680"/>
              <w:gridCol w:w="4294"/>
            </w:tblGrid>
            <w:tr w:rsidR="000C033A" w14:paraId="0BDAD3CA" w14:textId="77777777" w:rsidTr="00C834CF">
              <w:tc>
                <w:tcPr>
                  <w:tcW w:w="2680" w:type="dxa"/>
                </w:tcPr>
                <w:p w14:paraId="7A8EAC66" w14:textId="0A41C584" w:rsidR="000C033A" w:rsidRPr="000C033A" w:rsidRDefault="000C033A"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Do Now (5 minutes) </w:t>
                  </w:r>
                </w:p>
              </w:tc>
              <w:tc>
                <w:tcPr>
                  <w:tcW w:w="4294" w:type="dxa"/>
                </w:tcPr>
                <w:p w14:paraId="4E78D045" w14:textId="782213F5" w:rsidR="000C033A" w:rsidRDefault="00C51628" w:rsidP="000C033A">
                  <w:pPr>
                    <w:pStyle w:val="paragraph"/>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0"/>
                      <w:szCs w:val="20"/>
                    </w:rPr>
                    <w:t xml:space="preserve">Multiple Choice Practice </w:t>
                  </w:r>
                </w:p>
              </w:tc>
            </w:tr>
            <w:tr w:rsidR="000C033A" w14:paraId="26A63620" w14:textId="77777777" w:rsidTr="00C834CF">
              <w:tc>
                <w:tcPr>
                  <w:tcW w:w="2680" w:type="dxa"/>
                </w:tcPr>
                <w:p w14:paraId="6F8460D9" w14:textId="79323C08" w:rsidR="000C033A" w:rsidRDefault="000C033A"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New Knowledge </w:t>
                  </w:r>
                  <w:r w:rsidR="00C834CF">
                    <w:rPr>
                      <w:rStyle w:val="normaltextrun"/>
                      <w:rFonts w:ascii="Proxima Nova" w:hAnsi="Proxima Nova"/>
                      <w:sz w:val="20"/>
                      <w:szCs w:val="20"/>
                    </w:rPr>
                    <w:t>(</w:t>
                  </w:r>
                  <w:r w:rsidR="00C51628">
                    <w:rPr>
                      <w:rStyle w:val="normaltextrun"/>
                      <w:rFonts w:ascii="Proxima Nova" w:hAnsi="Proxima Nova"/>
                      <w:sz w:val="20"/>
                      <w:szCs w:val="20"/>
                    </w:rPr>
                    <w:t xml:space="preserve">20 </w:t>
                  </w:r>
                  <w:r>
                    <w:rPr>
                      <w:rStyle w:val="normaltextrun"/>
                      <w:rFonts w:ascii="Proxima Nova" w:hAnsi="Proxima Nova"/>
                      <w:sz w:val="20"/>
                      <w:szCs w:val="20"/>
                    </w:rPr>
                    <w:t xml:space="preserve">minutes) </w:t>
                  </w:r>
                </w:p>
              </w:tc>
              <w:tc>
                <w:tcPr>
                  <w:tcW w:w="4294" w:type="dxa"/>
                </w:tcPr>
                <w:p w14:paraId="44846868" w14:textId="67933AEF" w:rsidR="000C033A" w:rsidRPr="000C033A" w:rsidRDefault="000C033A"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PowerPoint </w:t>
                  </w:r>
                </w:p>
              </w:tc>
            </w:tr>
            <w:tr w:rsidR="00CF1DDF" w14:paraId="31FC3B63" w14:textId="77777777" w:rsidTr="00C834CF">
              <w:tc>
                <w:tcPr>
                  <w:tcW w:w="2680" w:type="dxa"/>
                </w:tcPr>
                <w:p w14:paraId="6F29099E" w14:textId="69316C1D" w:rsidR="00CF1DDF" w:rsidRDefault="00CF1DDF"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Practice (</w:t>
                  </w:r>
                  <w:r w:rsidR="00C51628">
                    <w:rPr>
                      <w:rStyle w:val="normaltextrun"/>
                      <w:rFonts w:ascii="Proxima Nova" w:hAnsi="Proxima Nova"/>
                      <w:sz w:val="20"/>
                      <w:szCs w:val="20"/>
                    </w:rPr>
                    <w:t>25</w:t>
                  </w:r>
                  <w:r>
                    <w:rPr>
                      <w:rStyle w:val="normaltextrun"/>
                      <w:rFonts w:ascii="Proxima Nova" w:hAnsi="Proxima Nova"/>
                      <w:sz w:val="20"/>
                      <w:szCs w:val="20"/>
                    </w:rPr>
                    <w:t xml:space="preserve"> minutes) </w:t>
                  </w:r>
                </w:p>
              </w:tc>
              <w:tc>
                <w:tcPr>
                  <w:tcW w:w="4294" w:type="dxa"/>
                </w:tcPr>
                <w:p w14:paraId="1462EBC9" w14:textId="66E59BF8" w:rsidR="00CF1DDF" w:rsidRDefault="00CF1DDF"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Analysis: James Madison vs. </w:t>
                  </w:r>
                  <w:r w:rsidR="00C834CF">
                    <w:rPr>
                      <w:rStyle w:val="normaltextrun"/>
                      <w:rFonts w:ascii="Proxima Nova" w:hAnsi="Proxima Nova"/>
                      <w:sz w:val="20"/>
                      <w:szCs w:val="20"/>
                    </w:rPr>
                    <w:t xml:space="preserve">Alexander Hamilton </w:t>
                  </w:r>
                </w:p>
              </w:tc>
            </w:tr>
            <w:tr w:rsidR="00C834CF" w14:paraId="5111445D" w14:textId="77777777" w:rsidTr="00C834CF">
              <w:tc>
                <w:tcPr>
                  <w:tcW w:w="2680" w:type="dxa"/>
                </w:tcPr>
                <w:p w14:paraId="7C9A981A" w14:textId="5FB9E779" w:rsidR="00C834CF" w:rsidRDefault="00C834CF"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Lesson Assessment (</w:t>
                  </w:r>
                  <w:r w:rsidR="00C51628">
                    <w:rPr>
                      <w:rStyle w:val="normaltextrun"/>
                      <w:rFonts w:ascii="Proxima Nova" w:hAnsi="Proxima Nova"/>
                      <w:sz w:val="20"/>
                      <w:szCs w:val="20"/>
                    </w:rPr>
                    <w:t xml:space="preserve">10 minutes) </w:t>
                  </w:r>
                </w:p>
              </w:tc>
              <w:tc>
                <w:tcPr>
                  <w:tcW w:w="4294" w:type="dxa"/>
                </w:tcPr>
                <w:p w14:paraId="51CA1841" w14:textId="5E820464" w:rsidR="00C834CF" w:rsidRDefault="00B14ACB" w:rsidP="000C033A">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w:t>
                  </w:r>
                  <w:r w:rsidR="00C51628">
                    <w:rPr>
                      <w:rStyle w:val="normaltextrun"/>
                      <w:rFonts w:ascii="Proxima Nova" w:hAnsi="Proxima Nova"/>
                      <w:sz w:val="20"/>
                      <w:szCs w:val="20"/>
                    </w:rPr>
                    <w:t xml:space="preserve">Short Answer Question </w:t>
                  </w:r>
                </w:p>
              </w:tc>
            </w:tr>
          </w:tbl>
          <w:p w14:paraId="052E5BFB" w14:textId="0576DF5E" w:rsidR="000C033A" w:rsidRPr="000C033A" w:rsidRDefault="000C033A" w:rsidP="000C033A">
            <w:pPr>
              <w:pStyle w:val="paragraph"/>
              <w:spacing w:before="0" w:beforeAutospacing="0" w:after="0" w:afterAutospacing="0"/>
              <w:textAlignment w:val="baseline"/>
              <w:rPr>
                <w:rStyle w:val="normaltextrun"/>
                <w:rFonts w:ascii="Proxima Nova" w:hAnsi="Proxima Nova"/>
                <w:sz w:val="22"/>
                <w:szCs w:val="22"/>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ED21B" w14:textId="77777777" w:rsidR="00611617" w:rsidRDefault="00C51628" w:rsidP="00D74D73">
            <w:pPr>
              <w:rPr>
                <w:rFonts w:ascii="Proxima Nova" w:hAnsi="Proxima Nova" w:cs="Arial"/>
                <w:sz w:val="18"/>
                <w:szCs w:val="18"/>
              </w:rPr>
            </w:pPr>
            <w:r>
              <w:rPr>
                <w:rFonts w:ascii="Proxima Nova" w:hAnsi="Proxima Nova" w:cs="Arial"/>
                <w:sz w:val="18"/>
                <w:szCs w:val="18"/>
              </w:rPr>
              <w:t>U3.L</w:t>
            </w:r>
            <w:r w:rsidR="00544925">
              <w:rPr>
                <w:rFonts w:ascii="Proxima Nova" w:hAnsi="Proxima Nova" w:cs="Arial"/>
                <w:sz w:val="18"/>
                <w:szCs w:val="18"/>
              </w:rPr>
              <w:t xml:space="preserve">8_MCQ_Constitutional Convention </w:t>
            </w:r>
          </w:p>
          <w:p w14:paraId="30FE6744" w14:textId="67DF3E2F" w:rsidR="00544925" w:rsidRDefault="00544925" w:rsidP="00D74D73">
            <w:pPr>
              <w:rPr>
                <w:rFonts w:ascii="Proxima Nova" w:hAnsi="Proxima Nova" w:cs="Arial"/>
                <w:sz w:val="18"/>
                <w:szCs w:val="18"/>
              </w:rPr>
            </w:pPr>
            <w:r>
              <w:rPr>
                <w:rFonts w:ascii="Proxima Nova" w:hAnsi="Proxima Nova" w:cs="Arial"/>
                <w:sz w:val="18"/>
                <w:szCs w:val="18"/>
              </w:rPr>
              <w:t xml:space="preserve">U3.L8_SD_Constitutional Convention </w:t>
            </w:r>
            <w:r w:rsidR="00CE4475">
              <w:rPr>
                <w:rFonts w:ascii="Proxima Nova" w:hAnsi="Proxima Nova" w:cs="Arial"/>
                <w:sz w:val="18"/>
                <w:szCs w:val="18"/>
              </w:rPr>
              <w:t>– Madison/Hamilton</w:t>
            </w:r>
          </w:p>
          <w:p w14:paraId="54B4A9A9" w14:textId="77777777" w:rsidR="00544925" w:rsidRDefault="00544925" w:rsidP="00D74D73">
            <w:pPr>
              <w:rPr>
                <w:rFonts w:ascii="Proxima Nova" w:hAnsi="Proxima Nova" w:cs="Arial"/>
                <w:sz w:val="18"/>
                <w:szCs w:val="18"/>
              </w:rPr>
            </w:pPr>
            <w:r>
              <w:rPr>
                <w:rFonts w:ascii="Proxima Nova" w:hAnsi="Proxima Nova" w:cs="Arial"/>
                <w:sz w:val="18"/>
                <w:szCs w:val="18"/>
              </w:rPr>
              <w:t>U3.L8_</w:t>
            </w:r>
            <w:r w:rsidR="00FA3212">
              <w:rPr>
                <w:rFonts w:ascii="Proxima Nova" w:hAnsi="Proxima Nova" w:cs="Arial"/>
                <w:sz w:val="18"/>
                <w:szCs w:val="18"/>
              </w:rPr>
              <w:t xml:space="preserve">TD_Constitutional Convention Lesson Plan </w:t>
            </w:r>
          </w:p>
          <w:p w14:paraId="70A66375" w14:textId="77777777" w:rsidR="00FA3212" w:rsidRDefault="00FA3212" w:rsidP="00D74D73">
            <w:pPr>
              <w:rPr>
                <w:rFonts w:ascii="Proxima Nova" w:hAnsi="Proxima Nova" w:cs="Arial"/>
                <w:sz w:val="18"/>
                <w:szCs w:val="18"/>
              </w:rPr>
            </w:pPr>
            <w:r>
              <w:rPr>
                <w:rFonts w:ascii="Proxima Nova" w:hAnsi="Proxima Nova" w:cs="Arial"/>
                <w:sz w:val="18"/>
                <w:szCs w:val="18"/>
              </w:rPr>
              <w:t xml:space="preserve">U3.L8_PPT_Constitutional Convention </w:t>
            </w:r>
          </w:p>
          <w:p w14:paraId="5E8B5ED5" w14:textId="30BAFD98" w:rsidR="00FA3212" w:rsidRDefault="00FA3212" w:rsidP="00D74D73">
            <w:pPr>
              <w:rPr>
                <w:rFonts w:ascii="Proxima Nova" w:hAnsi="Proxima Nova" w:cs="Arial"/>
                <w:sz w:val="18"/>
                <w:szCs w:val="18"/>
              </w:rPr>
            </w:pPr>
            <w:r>
              <w:rPr>
                <w:rFonts w:ascii="Proxima Nova" w:hAnsi="Proxima Nova" w:cs="Arial"/>
                <w:sz w:val="18"/>
                <w:szCs w:val="18"/>
              </w:rPr>
              <w:t>U3.L8_LA_Constitutional Convention</w:t>
            </w:r>
          </w:p>
        </w:tc>
      </w:tr>
      <w:tr w:rsidR="00EC529A" w:rsidRPr="00B4209D" w14:paraId="09D62CD1"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0B91C9" w14:textId="77777777" w:rsidR="00EC529A" w:rsidRDefault="00EC529A" w:rsidP="00807996">
            <w:pPr>
              <w:jc w:val="center"/>
              <w:rPr>
                <w:rFonts w:ascii="Proxima Nova" w:hAnsi="Proxima Nova"/>
                <w:bCs/>
                <w:sz w:val="18"/>
                <w:szCs w:val="18"/>
              </w:rPr>
            </w:pPr>
            <w:r>
              <w:rPr>
                <w:rFonts w:ascii="Proxima Nova" w:hAnsi="Proxima Nova"/>
                <w:bCs/>
                <w:sz w:val="18"/>
                <w:szCs w:val="18"/>
              </w:rPr>
              <w:t>Lesson #9</w:t>
            </w:r>
          </w:p>
          <w:p w14:paraId="5B770BFA" w14:textId="4603EB1A" w:rsidR="00EC529A" w:rsidRDefault="00EC529A" w:rsidP="00807996">
            <w:pPr>
              <w:jc w:val="center"/>
              <w:rPr>
                <w:rFonts w:ascii="Proxima Nova" w:hAnsi="Proxima Nova"/>
                <w:bCs/>
                <w:sz w:val="18"/>
                <w:szCs w:val="18"/>
              </w:rPr>
            </w:pPr>
            <w:r>
              <w:rPr>
                <w:rFonts w:ascii="Proxima Nova" w:hAnsi="Proxima Nova"/>
                <w:bCs/>
                <w:sz w:val="18"/>
                <w:szCs w:val="18"/>
              </w:rPr>
              <w:t xml:space="preserve">The Constitution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0BADD" w14:textId="76CD9788" w:rsidR="00EC529A" w:rsidRDefault="004F27CF"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the continuities and changes in the structure and function of the government with the ratification </w:t>
            </w:r>
            <w:r w:rsidR="00E448CA">
              <w:rPr>
                <w:rFonts w:ascii="Proxima Nova" w:hAnsi="Proxima Nova"/>
                <w:sz w:val="20"/>
                <w:szCs w:val="20"/>
              </w:rPr>
              <w:t>of the Constitutio</w:t>
            </w:r>
            <w:r w:rsidR="001A6576">
              <w:rPr>
                <w:rFonts w:ascii="Proxima Nova" w:hAnsi="Proxima Nova"/>
                <w:sz w:val="20"/>
                <w:szCs w:val="20"/>
              </w:rPr>
              <w:t xml:space="preserve">n through writing. </w:t>
            </w:r>
          </w:p>
          <w:p w14:paraId="092B8E9E" w14:textId="77777777" w:rsidR="00E448CA" w:rsidRDefault="00E448CA" w:rsidP="00807996">
            <w:pPr>
              <w:pStyle w:val="paragraph"/>
              <w:spacing w:before="0" w:beforeAutospacing="0" w:after="0" w:afterAutospacing="0"/>
              <w:textAlignment w:val="baseline"/>
              <w:rPr>
                <w:rFonts w:ascii="Proxima Nova" w:hAnsi="Proxima Nova"/>
                <w:sz w:val="20"/>
                <w:szCs w:val="20"/>
              </w:rPr>
            </w:pPr>
          </w:p>
          <w:p w14:paraId="01136132" w14:textId="78C9CF10" w:rsidR="00E448CA" w:rsidRDefault="00E448CA"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Unit 3 Learning Objective J</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9576AA" w14:textId="77777777" w:rsidR="00EC529A" w:rsidRDefault="00E448CA" w:rsidP="00E67408">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612D81C9" w14:textId="77777777" w:rsidR="00E448CA" w:rsidRPr="00002C1F" w:rsidRDefault="0089059E" w:rsidP="00E25390">
            <w:pPr>
              <w:pStyle w:val="paragraph"/>
              <w:numPr>
                <w:ilvl w:val="0"/>
                <w:numId w:val="7"/>
              </w:numPr>
              <w:spacing w:before="0" w:beforeAutospacing="0" w:after="0" w:afterAutospacing="0"/>
              <w:textAlignment w:val="baseline"/>
              <w:rPr>
                <w:rStyle w:val="normaltextrun"/>
                <w:rFonts w:ascii="Proxima Nova" w:hAnsi="Proxima Nova"/>
                <w:sz w:val="22"/>
                <w:szCs w:val="22"/>
              </w:rPr>
            </w:pPr>
            <w:r w:rsidRPr="00002C1F">
              <w:rPr>
                <w:rStyle w:val="normaltextrun"/>
                <w:rFonts w:ascii="Proxima Nova" w:hAnsi="Proxima Nova"/>
                <w:sz w:val="20"/>
                <w:szCs w:val="20"/>
              </w:rPr>
              <w:t xml:space="preserve">The </w:t>
            </w:r>
            <w:r w:rsidR="00D73E17" w:rsidRPr="00002C1F">
              <w:rPr>
                <w:rStyle w:val="normaltextrun"/>
                <w:rFonts w:ascii="Proxima Nova" w:hAnsi="Proxima Nova"/>
                <w:sz w:val="20"/>
                <w:szCs w:val="20"/>
              </w:rPr>
              <w:t>Constitution</w:t>
            </w:r>
            <w:r w:rsidR="00002C1F">
              <w:rPr>
                <w:rStyle w:val="normaltextrun"/>
                <w:rFonts w:ascii="Proxima Nova" w:hAnsi="Proxima Nova"/>
                <w:sz w:val="20"/>
                <w:szCs w:val="20"/>
              </w:rPr>
              <w:t xml:space="preserve"> is a series of compromises between the Federalists and the Anti-Federalists. </w:t>
            </w:r>
          </w:p>
          <w:p w14:paraId="4722B162" w14:textId="45FCD4FE" w:rsidR="00CD309B" w:rsidRPr="00CD309B" w:rsidRDefault="00CD309B" w:rsidP="00E25390">
            <w:pPr>
              <w:pStyle w:val="paragraph"/>
              <w:numPr>
                <w:ilvl w:val="0"/>
                <w:numId w:val="7"/>
              </w:numPr>
              <w:spacing w:before="0" w:beforeAutospacing="0" w:after="0" w:afterAutospacing="0"/>
              <w:rPr>
                <w:rFonts w:ascii="Proxima Nova" w:eastAsia="Proxima Nova" w:hAnsi="Proxima Nova" w:cs="Proxima Nova"/>
                <w:sz w:val="20"/>
                <w:szCs w:val="20"/>
              </w:rPr>
            </w:pPr>
            <w:r w:rsidRPr="00CD309B">
              <w:rPr>
                <w:rFonts w:ascii="Proxima Nova" w:eastAsia="Proxima Nova" w:hAnsi="Proxima Nova" w:cs="Proxima Nova"/>
                <w:sz w:val="20"/>
                <w:szCs w:val="20"/>
              </w:rPr>
              <w:t xml:space="preserve">The legislature includes two different chambers (the House of Representatives with directly elected representatives and the Senate which with senators appointed by state governments), This was known as the Great Compromise. </w:t>
            </w:r>
          </w:p>
          <w:p w14:paraId="18FBC7FB" w14:textId="77777777" w:rsidR="00CD309B" w:rsidRPr="00CD309B" w:rsidRDefault="00CD309B" w:rsidP="00E25390">
            <w:pPr>
              <w:pStyle w:val="paragraph"/>
              <w:numPr>
                <w:ilvl w:val="0"/>
                <w:numId w:val="7"/>
              </w:numPr>
              <w:spacing w:before="0" w:beforeAutospacing="0" w:after="0" w:afterAutospacing="0"/>
              <w:rPr>
                <w:rFonts w:ascii="Proxima Nova" w:eastAsia="Proxima Nova" w:hAnsi="Proxima Nova" w:cs="Proxima Nova"/>
                <w:sz w:val="20"/>
                <w:szCs w:val="20"/>
              </w:rPr>
            </w:pPr>
            <w:r w:rsidRPr="00CD309B">
              <w:rPr>
                <w:rFonts w:ascii="Proxima Nova" w:eastAsia="Proxima Nova" w:hAnsi="Proxima Nova" w:cs="Proxima Nova"/>
                <w:sz w:val="20"/>
                <w:szCs w:val="20"/>
              </w:rPr>
              <w:t xml:space="preserve">It includes separation of powers &amp; checks and balances to create equality and power between the branches. </w:t>
            </w:r>
          </w:p>
          <w:p w14:paraId="0E33B7B0" w14:textId="77777777" w:rsidR="00CD309B" w:rsidRPr="00CD309B" w:rsidRDefault="00CD309B" w:rsidP="00E25390">
            <w:pPr>
              <w:pStyle w:val="paragraph"/>
              <w:numPr>
                <w:ilvl w:val="0"/>
                <w:numId w:val="7"/>
              </w:numPr>
              <w:spacing w:before="0" w:beforeAutospacing="0" w:after="0" w:afterAutospacing="0"/>
              <w:rPr>
                <w:rFonts w:ascii="Proxima Nova" w:eastAsia="Proxima Nova" w:hAnsi="Proxima Nova" w:cs="Proxima Nova"/>
                <w:sz w:val="20"/>
                <w:szCs w:val="20"/>
              </w:rPr>
            </w:pPr>
            <w:r w:rsidRPr="00CD309B">
              <w:rPr>
                <w:rFonts w:ascii="Proxima Nova" w:eastAsia="Proxima Nova" w:hAnsi="Proxima Nova" w:cs="Proxima Nova"/>
                <w:sz w:val="20"/>
                <w:szCs w:val="20"/>
              </w:rPr>
              <w:t xml:space="preserve">Includes a Bill of Rights to protect individual liberties. </w:t>
            </w:r>
          </w:p>
          <w:p w14:paraId="711A83B2" w14:textId="77777777" w:rsidR="00CD309B" w:rsidRPr="00CD309B" w:rsidRDefault="00CD309B" w:rsidP="00E25390">
            <w:pPr>
              <w:pStyle w:val="paragraph"/>
              <w:numPr>
                <w:ilvl w:val="0"/>
                <w:numId w:val="7"/>
              </w:numPr>
              <w:spacing w:before="0" w:beforeAutospacing="0" w:after="0" w:afterAutospacing="0"/>
              <w:rPr>
                <w:rFonts w:ascii="Proxima Nova" w:eastAsia="Proxima Nova" w:hAnsi="Proxima Nova" w:cs="Proxima Nova"/>
                <w:sz w:val="20"/>
                <w:szCs w:val="20"/>
              </w:rPr>
            </w:pPr>
            <w:r w:rsidRPr="00CD309B">
              <w:rPr>
                <w:rFonts w:ascii="Proxima Nova" w:eastAsia="Proxima Nova" w:hAnsi="Proxima Nova" w:cs="Proxima Nova"/>
                <w:sz w:val="20"/>
                <w:szCs w:val="20"/>
              </w:rPr>
              <w:t>The issue of slavery was “kicked down the road” and delegates compromised with the South by granting them additional representatives with he 3/5ths Compromise.</w:t>
            </w:r>
          </w:p>
          <w:p w14:paraId="190696DD" w14:textId="77777777" w:rsidR="00002C1F" w:rsidRDefault="00002C1F" w:rsidP="00CD309B">
            <w:pPr>
              <w:pStyle w:val="paragraph"/>
              <w:spacing w:before="0" w:beforeAutospacing="0" w:after="0" w:afterAutospacing="0"/>
              <w:textAlignment w:val="baseline"/>
              <w:rPr>
                <w:rStyle w:val="normaltextrun"/>
                <w:rFonts w:ascii="Proxima Nova" w:hAnsi="Proxima Nova"/>
                <w:sz w:val="22"/>
                <w:szCs w:val="22"/>
              </w:rPr>
            </w:pPr>
          </w:p>
          <w:p w14:paraId="07D21CF7" w14:textId="77777777" w:rsidR="00CD309B" w:rsidRDefault="00CD309B" w:rsidP="00CD309B">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3487"/>
              <w:gridCol w:w="3487"/>
            </w:tblGrid>
            <w:tr w:rsidR="00CD309B" w14:paraId="7E8D42FD" w14:textId="77777777" w:rsidTr="00CD309B">
              <w:tc>
                <w:tcPr>
                  <w:tcW w:w="3487" w:type="dxa"/>
                </w:tcPr>
                <w:p w14:paraId="3C4B0283" w14:textId="520032C7" w:rsidR="00CD309B" w:rsidRDefault="00CD309B"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Do Now </w:t>
                  </w:r>
                  <w:r w:rsidR="00922BB6">
                    <w:rPr>
                      <w:rStyle w:val="normaltextrun"/>
                      <w:rFonts w:ascii="Proxima Nova" w:hAnsi="Proxima Nova"/>
                      <w:sz w:val="20"/>
                      <w:szCs w:val="20"/>
                    </w:rPr>
                    <w:t xml:space="preserve">(5 minutes) </w:t>
                  </w:r>
                </w:p>
              </w:tc>
              <w:tc>
                <w:tcPr>
                  <w:tcW w:w="3487" w:type="dxa"/>
                </w:tcPr>
                <w:p w14:paraId="24AC3C2D" w14:textId="5BACCE18" w:rsidR="00CD309B" w:rsidRDefault="00922BB6"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Teacher’s Choice </w:t>
                  </w:r>
                </w:p>
              </w:tc>
            </w:tr>
            <w:tr w:rsidR="00922BB6" w14:paraId="6D28831C" w14:textId="77777777" w:rsidTr="00CD309B">
              <w:tc>
                <w:tcPr>
                  <w:tcW w:w="3487" w:type="dxa"/>
                </w:tcPr>
                <w:p w14:paraId="40299B95" w14:textId="014B2DB4" w:rsidR="00922BB6" w:rsidRDefault="00922BB6"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New Knowledge (20 minutes) </w:t>
                  </w:r>
                </w:p>
              </w:tc>
              <w:tc>
                <w:tcPr>
                  <w:tcW w:w="3487" w:type="dxa"/>
                </w:tcPr>
                <w:p w14:paraId="17427FAB" w14:textId="51CCF6C2" w:rsidR="00922BB6" w:rsidRDefault="00922BB6"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PowerPoints</w:t>
                  </w:r>
                </w:p>
              </w:tc>
            </w:tr>
            <w:tr w:rsidR="00922BB6" w14:paraId="10FED2A4" w14:textId="77777777" w:rsidTr="00CD309B">
              <w:tc>
                <w:tcPr>
                  <w:tcW w:w="3487" w:type="dxa"/>
                </w:tcPr>
                <w:p w14:paraId="17893129" w14:textId="4D83B086" w:rsidR="00922BB6" w:rsidRDefault="001A6576"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lastRenderedPageBreak/>
                    <w:t>Practice (</w:t>
                  </w:r>
                  <w:r w:rsidR="00390518">
                    <w:rPr>
                      <w:rStyle w:val="normaltextrun"/>
                      <w:rFonts w:ascii="Proxima Nova" w:hAnsi="Proxima Nova"/>
                      <w:sz w:val="20"/>
                      <w:szCs w:val="20"/>
                    </w:rPr>
                    <w:t>20</w:t>
                  </w:r>
                  <w:r>
                    <w:rPr>
                      <w:rStyle w:val="normaltextrun"/>
                      <w:rFonts w:ascii="Proxima Nova" w:hAnsi="Proxima Nova"/>
                      <w:sz w:val="20"/>
                      <w:szCs w:val="20"/>
                    </w:rPr>
                    <w:t xml:space="preserve"> minutes) </w:t>
                  </w:r>
                </w:p>
              </w:tc>
              <w:tc>
                <w:tcPr>
                  <w:tcW w:w="3487" w:type="dxa"/>
                </w:tcPr>
                <w:p w14:paraId="052FACA4" w14:textId="71B72FA7" w:rsidR="00922BB6" w:rsidRDefault="001A6576"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Outlining a continuity and change essay</w:t>
                  </w:r>
                </w:p>
              </w:tc>
            </w:tr>
            <w:tr w:rsidR="00390518" w14:paraId="3C796B95" w14:textId="77777777" w:rsidTr="00CD309B">
              <w:tc>
                <w:tcPr>
                  <w:tcW w:w="3487" w:type="dxa"/>
                </w:tcPr>
                <w:p w14:paraId="4900B6A8" w14:textId="741D7B91" w:rsidR="00390518" w:rsidRDefault="00390518"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Lesson Assessment (10 minutes) </w:t>
                  </w:r>
                </w:p>
              </w:tc>
              <w:tc>
                <w:tcPr>
                  <w:tcW w:w="3487" w:type="dxa"/>
                </w:tcPr>
                <w:p w14:paraId="3B6C1549" w14:textId="3FA6945F" w:rsidR="00390518" w:rsidRDefault="00390518" w:rsidP="00CD309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Thesis Practice </w:t>
                  </w:r>
                </w:p>
              </w:tc>
            </w:tr>
          </w:tbl>
          <w:p w14:paraId="5F8479CD" w14:textId="66E97015" w:rsidR="00CD309B" w:rsidRPr="00CD309B" w:rsidRDefault="00CD309B" w:rsidP="00CD309B">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FF97B" w14:textId="47F6E6DB" w:rsidR="00EC529A" w:rsidRDefault="00E54A41" w:rsidP="00D74D73">
            <w:pPr>
              <w:rPr>
                <w:rFonts w:ascii="Proxima Nova" w:hAnsi="Proxima Nova" w:cs="Arial"/>
                <w:sz w:val="18"/>
                <w:szCs w:val="18"/>
              </w:rPr>
            </w:pPr>
            <w:r>
              <w:rPr>
                <w:rFonts w:ascii="Proxima Nova" w:hAnsi="Proxima Nova" w:cs="Arial"/>
                <w:sz w:val="18"/>
                <w:szCs w:val="18"/>
              </w:rPr>
              <w:lastRenderedPageBreak/>
              <w:t>U</w:t>
            </w:r>
            <w:r w:rsidR="00655FC1">
              <w:rPr>
                <w:rFonts w:ascii="Proxima Nova" w:hAnsi="Proxima Nova" w:cs="Arial"/>
                <w:sz w:val="18"/>
                <w:szCs w:val="18"/>
              </w:rPr>
              <w:t>3</w:t>
            </w:r>
            <w:r>
              <w:rPr>
                <w:rFonts w:ascii="Proxima Nova" w:hAnsi="Proxima Nova" w:cs="Arial"/>
                <w:sz w:val="18"/>
                <w:szCs w:val="18"/>
              </w:rPr>
              <w:t>.L9_</w:t>
            </w:r>
            <w:r w:rsidR="00CB02D8">
              <w:rPr>
                <w:rFonts w:ascii="Proxima Nova" w:hAnsi="Proxima Nova" w:cs="Arial"/>
                <w:sz w:val="18"/>
                <w:szCs w:val="18"/>
              </w:rPr>
              <w:t xml:space="preserve">PPT_The Constitution </w:t>
            </w:r>
          </w:p>
          <w:p w14:paraId="00B5722F" w14:textId="229028D1" w:rsidR="00CB02D8" w:rsidRDefault="00CB02D8" w:rsidP="00D74D73">
            <w:pPr>
              <w:rPr>
                <w:rFonts w:ascii="Proxima Nova" w:hAnsi="Proxima Nova" w:cs="Arial"/>
                <w:sz w:val="18"/>
                <w:szCs w:val="18"/>
              </w:rPr>
            </w:pPr>
            <w:r>
              <w:rPr>
                <w:rFonts w:ascii="Proxima Nova" w:hAnsi="Proxima Nova" w:cs="Arial"/>
                <w:sz w:val="18"/>
                <w:szCs w:val="18"/>
              </w:rPr>
              <w:t>U</w:t>
            </w:r>
            <w:r w:rsidR="00655FC1">
              <w:rPr>
                <w:rFonts w:ascii="Proxima Nova" w:hAnsi="Proxima Nova" w:cs="Arial"/>
                <w:sz w:val="18"/>
                <w:szCs w:val="18"/>
              </w:rPr>
              <w:t>3</w:t>
            </w:r>
            <w:r>
              <w:rPr>
                <w:rFonts w:ascii="Proxima Nova" w:hAnsi="Proxima Nova" w:cs="Arial"/>
                <w:sz w:val="18"/>
                <w:szCs w:val="18"/>
              </w:rPr>
              <w:t>.L9_SD_</w:t>
            </w:r>
            <w:r w:rsidR="009F1507">
              <w:rPr>
                <w:rFonts w:ascii="Proxima Nova" w:hAnsi="Proxima Nova" w:cs="Arial"/>
                <w:sz w:val="18"/>
                <w:szCs w:val="18"/>
              </w:rPr>
              <w:t xml:space="preserve">The Constitution </w:t>
            </w:r>
          </w:p>
          <w:p w14:paraId="098B7A73" w14:textId="70524341" w:rsidR="00A277F6" w:rsidRDefault="009F1507" w:rsidP="00D74D73">
            <w:pPr>
              <w:rPr>
                <w:rFonts w:ascii="Proxima Nova" w:hAnsi="Proxima Nova" w:cs="Arial"/>
                <w:sz w:val="18"/>
                <w:szCs w:val="18"/>
              </w:rPr>
            </w:pPr>
            <w:r>
              <w:rPr>
                <w:rFonts w:ascii="Proxima Nova" w:hAnsi="Proxima Nova" w:cs="Arial"/>
                <w:sz w:val="18"/>
                <w:szCs w:val="18"/>
              </w:rPr>
              <w:t>U</w:t>
            </w:r>
            <w:r w:rsidR="00655FC1">
              <w:rPr>
                <w:rFonts w:ascii="Proxima Nova" w:hAnsi="Proxima Nova" w:cs="Arial"/>
                <w:sz w:val="18"/>
                <w:szCs w:val="18"/>
              </w:rPr>
              <w:t>3</w:t>
            </w:r>
            <w:r>
              <w:rPr>
                <w:rFonts w:ascii="Proxima Nova" w:hAnsi="Proxima Nova" w:cs="Arial"/>
                <w:sz w:val="18"/>
                <w:szCs w:val="18"/>
              </w:rPr>
              <w:t xml:space="preserve">.L9_TD_The Constitution </w:t>
            </w:r>
          </w:p>
          <w:p w14:paraId="65751BBB" w14:textId="77777777" w:rsidR="00A277F6" w:rsidRDefault="009F1507" w:rsidP="00D74D73">
            <w:pPr>
              <w:rPr>
                <w:rFonts w:ascii="Proxima Nova" w:hAnsi="Proxima Nova" w:cs="Arial"/>
                <w:sz w:val="18"/>
                <w:szCs w:val="18"/>
              </w:rPr>
            </w:pPr>
            <w:r>
              <w:rPr>
                <w:rFonts w:ascii="Proxima Nova" w:hAnsi="Proxima Nova" w:cs="Arial"/>
                <w:sz w:val="18"/>
                <w:szCs w:val="18"/>
              </w:rPr>
              <w:t xml:space="preserve">Teacher Plan </w:t>
            </w:r>
          </w:p>
          <w:p w14:paraId="7841A7FA" w14:textId="40260143" w:rsidR="00A277F6" w:rsidRDefault="00A277F6" w:rsidP="00D74D73">
            <w:pPr>
              <w:rPr>
                <w:rFonts w:ascii="Proxima Nova" w:hAnsi="Proxima Nova" w:cs="Arial"/>
                <w:sz w:val="18"/>
                <w:szCs w:val="18"/>
              </w:rPr>
            </w:pPr>
            <w:r>
              <w:rPr>
                <w:rFonts w:ascii="Proxima Nova" w:hAnsi="Proxima Nova" w:cs="Arial"/>
                <w:sz w:val="18"/>
                <w:szCs w:val="18"/>
              </w:rPr>
              <w:t>Lesson Assessment included in the student documents</w:t>
            </w:r>
          </w:p>
        </w:tc>
      </w:tr>
      <w:tr w:rsidR="00EC529A" w:rsidRPr="00B4209D" w14:paraId="025FA289"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A18C82" w14:textId="77777777" w:rsidR="00EC529A" w:rsidRDefault="00EC529A" w:rsidP="00807996">
            <w:pPr>
              <w:jc w:val="center"/>
              <w:rPr>
                <w:rFonts w:ascii="Proxima Nova" w:hAnsi="Proxima Nova"/>
                <w:bCs/>
                <w:sz w:val="18"/>
                <w:szCs w:val="18"/>
              </w:rPr>
            </w:pPr>
            <w:r>
              <w:rPr>
                <w:rFonts w:ascii="Proxima Nova" w:hAnsi="Proxima Nova"/>
                <w:bCs/>
                <w:sz w:val="18"/>
                <w:szCs w:val="18"/>
              </w:rPr>
              <w:t xml:space="preserve">Lesson #10 </w:t>
            </w:r>
          </w:p>
          <w:p w14:paraId="658D35F2" w14:textId="6A11D078" w:rsidR="00EC529A" w:rsidRDefault="0041577F" w:rsidP="00807996">
            <w:pPr>
              <w:jc w:val="center"/>
              <w:rPr>
                <w:rFonts w:ascii="Proxima Nova" w:hAnsi="Proxima Nova"/>
                <w:bCs/>
                <w:sz w:val="18"/>
                <w:szCs w:val="18"/>
              </w:rPr>
            </w:pPr>
            <w:r>
              <w:rPr>
                <w:rFonts w:ascii="Proxima Nova" w:hAnsi="Proxima Nova"/>
                <w:bCs/>
                <w:sz w:val="18"/>
                <w:szCs w:val="18"/>
              </w:rPr>
              <w:t>Foreign Relations in t</w:t>
            </w:r>
            <w:r w:rsidR="002D17BD">
              <w:rPr>
                <w:rFonts w:ascii="Proxima Nova" w:hAnsi="Proxima Nova"/>
                <w:bCs/>
                <w:sz w:val="18"/>
                <w:szCs w:val="18"/>
              </w:rPr>
              <w:t>he New Republic (1789-1800)</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B6C524" w14:textId="120C6448" w:rsidR="00EC529A" w:rsidRPr="00044261" w:rsidRDefault="00B63A03" w:rsidP="00807996">
            <w:pPr>
              <w:pStyle w:val="paragraph"/>
              <w:spacing w:before="0" w:beforeAutospacing="0" w:after="0" w:afterAutospacing="0"/>
              <w:textAlignment w:val="baseline"/>
              <w:rPr>
                <w:rFonts w:ascii="Proxima Nova" w:hAnsi="Proxima Nova"/>
                <w:iCs/>
                <w:sz w:val="20"/>
                <w:szCs w:val="20"/>
              </w:rPr>
            </w:pPr>
            <w:r>
              <w:rPr>
                <w:rFonts w:ascii="Proxima Nova" w:hAnsi="Proxima Nova"/>
                <w:sz w:val="20"/>
                <w:szCs w:val="20"/>
              </w:rPr>
              <w:t xml:space="preserve">Explain how and why competition </w:t>
            </w:r>
            <w:r w:rsidR="00FE3396">
              <w:rPr>
                <w:rFonts w:ascii="Proxima Nova" w:hAnsi="Proxima Nova"/>
                <w:sz w:val="20"/>
                <w:szCs w:val="20"/>
              </w:rPr>
              <w:t>intensified</w:t>
            </w:r>
            <w:r>
              <w:rPr>
                <w:rFonts w:ascii="Proxima Nova" w:hAnsi="Proxima Nova"/>
                <w:sz w:val="20"/>
                <w:szCs w:val="20"/>
              </w:rPr>
              <w:t xml:space="preserve"> conflict among people</w:t>
            </w:r>
            <w:r w:rsidR="00FE3396">
              <w:rPr>
                <w:rFonts w:ascii="Proxima Nova" w:hAnsi="Proxima Nova"/>
                <w:sz w:val="20"/>
                <w:szCs w:val="20"/>
              </w:rPr>
              <w:t>s and nations from 1754 to 1800</w:t>
            </w:r>
            <w:r w:rsidR="001436B8">
              <w:rPr>
                <w:rFonts w:ascii="Proxima Nova" w:hAnsi="Proxima Nova"/>
                <w:sz w:val="20"/>
                <w:szCs w:val="20"/>
              </w:rPr>
              <w:t xml:space="preserve"> by analyzing </w:t>
            </w:r>
            <w:r w:rsidR="00044261">
              <w:rPr>
                <w:rFonts w:ascii="Proxima Nova" w:hAnsi="Proxima Nova"/>
                <w:iCs/>
                <w:sz w:val="20"/>
                <w:szCs w:val="20"/>
              </w:rPr>
              <w:t xml:space="preserve">Edmond Genet’s letter to George Washington </w:t>
            </w:r>
          </w:p>
          <w:p w14:paraId="15E7DCB1" w14:textId="77777777" w:rsidR="00FE3396" w:rsidRDefault="00FE3396" w:rsidP="00807996">
            <w:pPr>
              <w:pStyle w:val="paragraph"/>
              <w:spacing w:before="0" w:beforeAutospacing="0" w:after="0" w:afterAutospacing="0"/>
              <w:textAlignment w:val="baseline"/>
              <w:rPr>
                <w:rFonts w:ascii="Proxima Nova" w:hAnsi="Proxima Nova"/>
                <w:sz w:val="20"/>
                <w:szCs w:val="20"/>
              </w:rPr>
            </w:pPr>
          </w:p>
          <w:p w14:paraId="755B669E" w14:textId="2EB94620" w:rsidR="00FE3396" w:rsidRDefault="00FE3396"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w:t>
            </w:r>
            <w:r w:rsidR="003428E2">
              <w:rPr>
                <w:rFonts w:ascii="Proxima Nova" w:hAnsi="Proxima Nova"/>
                <w:sz w:val="20"/>
                <w:szCs w:val="20"/>
              </w:rPr>
              <w:t xml:space="preserve">Learning Objective </w:t>
            </w:r>
            <w:r w:rsidR="00B7122B">
              <w:rPr>
                <w:rFonts w:ascii="Proxima Nova" w:hAnsi="Proxima Nova"/>
                <w:sz w:val="20"/>
                <w:szCs w:val="20"/>
              </w:rPr>
              <w:t xml:space="preserve">K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CF1F1" w14:textId="3B47311F" w:rsidR="00D16848" w:rsidRPr="00750C9D" w:rsidRDefault="00D16848" w:rsidP="00750C9D">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54363685" w14:textId="6C8FF87E" w:rsidR="00024972" w:rsidRDefault="007B65B8" w:rsidP="00E25390">
            <w:pPr>
              <w:pStyle w:val="paragraph"/>
              <w:numPr>
                <w:ilvl w:val="0"/>
                <w:numId w:val="8"/>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 </w:t>
            </w:r>
            <w:r w:rsidR="00024972">
              <w:rPr>
                <w:rStyle w:val="normaltextrun"/>
                <w:rFonts w:ascii="Proxima Nova" w:hAnsi="Proxima Nova"/>
                <w:sz w:val="20"/>
                <w:szCs w:val="20"/>
              </w:rPr>
              <w:t>P</w:t>
            </w:r>
            <w:r>
              <w:rPr>
                <w:rStyle w:val="normaltextrun"/>
                <w:rFonts w:ascii="Proxima Nova" w:hAnsi="Proxima Nova"/>
                <w:sz w:val="20"/>
                <w:szCs w:val="20"/>
              </w:rPr>
              <w:t xml:space="preserve">inckney Treaty with Spain </w:t>
            </w:r>
            <w:r w:rsidR="00FD5ABD">
              <w:rPr>
                <w:rStyle w:val="normaltextrun"/>
                <w:rFonts w:ascii="Proxima Nova" w:hAnsi="Proxima Nova"/>
                <w:sz w:val="20"/>
                <w:szCs w:val="20"/>
              </w:rPr>
              <w:t xml:space="preserve">(1795) </w:t>
            </w:r>
            <w:r w:rsidR="003239B8">
              <w:rPr>
                <w:rStyle w:val="normaltextrun"/>
                <w:rFonts w:ascii="Proxima Nova" w:hAnsi="Proxima Nova"/>
                <w:sz w:val="20"/>
                <w:szCs w:val="20"/>
              </w:rPr>
              <w:t xml:space="preserve">opened the </w:t>
            </w:r>
            <w:r w:rsidR="00104723">
              <w:rPr>
                <w:rStyle w:val="normaltextrun"/>
                <w:rFonts w:ascii="Proxima Nova" w:hAnsi="Proxima Nova"/>
                <w:sz w:val="20"/>
                <w:szCs w:val="20"/>
              </w:rPr>
              <w:t xml:space="preserve">Mississippi River to trade and prevented conflict with Spain as the </w:t>
            </w:r>
            <w:r w:rsidR="00F21179">
              <w:rPr>
                <w:rStyle w:val="normaltextrun"/>
                <w:rFonts w:ascii="Proxima Nova" w:hAnsi="Proxima Nova"/>
                <w:sz w:val="20"/>
                <w:szCs w:val="20"/>
              </w:rPr>
              <w:t xml:space="preserve">country moved westward. </w:t>
            </w:r>
          </w:p>
          <w:p w14:paraId="7EF0CAEB" w14:textId="318CCD3E" w:rsidR="00F21179" w:rsidRDefault="00F21179" w:rsidP="00E25390">
            <w:pPr>
              <w:pStyle w:val="paragraph"/>
              <w:numPr>
                <w:ilvl w:val="0"/>
                <w:numId w:val="8"/>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Jay’s Treaty</w:t>
            </w:r>
            <w:r w:rsidR="00FD5ABD">
              <w:rPr>
                <w:rStyle w:val="normaltextrun"/>
                <w:rFonts w:ascii="Proxima Nova" w:hAnsi="Proxima Nova"/>
                <w:sz w:val="20"/>
                <w:szCs w:val="20"/>
              </w:rPr>
              <w:t xml:space="preserve"> (1794)</w:t>
            </w:r>
            <w:r>
              <w:rPr>
                <w:rStyle w:val="normaltextrun"/>
                <w:rFonts w:ascii="Proxima Nova" w:hAnsi="Proxima Nova"/>
                <w:sz w:val="20"/>
                <w:szCs w:val="20"/>
              </w:rPr>
              <w:t xml:space="preserve"> </w:t>
            </w:r>
            <w:r w:rsidR="0005560B">
              <w:rPr>
                <w:rStyle w:val="normaltextrun"/>
                <w:rFonts w:ascii="Proxima Nova" w:hAnsi="Proxima Nova"/>
                <w:sz w:val="20"/>
                <w:szCs w:val="20"/>
              </w:rPr>
              <w:t xml:space="preserve">with Great Britian </w:t>
            </w:r>
            <w:r w:rsidR="00B62D55">
              <w:rPr>
                <w:rStyle w:val="normaltextrun"/>
                <w:rFonts w:ascii="Proxima Nova" w:hAnsi="Proxima Nova"/>
                <w:sz w:val="20"/>
                <w:szCs w:val="20"/>
              </w:rPr>
              <w:t xml:space="preserve">facilitated peaceful trade and avoided war </w:t>
            </w:r>
            <w:r w:rsidR="00FD5ABD">
              <w:rPr>
                <w:rStyle w:val="normaltextrun"/>
                <w:rFonts w:ascii="Proxima Nova" w:hAnsi="Proxima Nova"/>
                <w:sz w:val="20"/>
                <w:szCs w:val="20"/>
              </w:rPr>
              <w:t xml:space="preserve">however moved the U.S. closer to political party fracture. </w:t>
            </w:r>
          </w:p>
          <w:p w14:paraId="182442FC" w14:textId="72BBE392" w:rsidR="00FC1E73" w:rsidRPr="00FC1E73" w:rsidRDefault="00FC1E73" w:rsidP="00FC1E73">
            <w:pPr>
              <w:pStyle w:val="ListParagraph"/>
              <w:numPr>
                <w:ilvl w:val="0"/>
                <w:numId w:val="8"/>
              </w:numPr>
              <w:rPr>
                <w:rStyle w:val="normaltextrun"/>
                <w:rFonts w:ascii="Proxima Nova" w:eastAsia="Times New Roman" w:hAnsi="Proxima Nova"/>
                <w:szCs w:val="20"/>
              </w:rPr>
            </w:pPr>
            <w:r w:rsidRPr="00FC1E73">
              <w:rPr>
                <w:rStyle w:val="normaltextrun"/>
                <w:rFonts w:ascii="Proxima Nova" w:eastAsia="Times New Roman" w:hAnsi="Proxima Nova"/>
                <w:szCs w:val="20"/>
              </w:rPr>
              <w:t>The French Revolution intensified conflict between the U.S. and France leading to a quasi-war and the XYZ affair.</w:t>
            </w:r>
          </w:p>
          <w:p w14:paraId="33DC61A9" w14:textId="18393CD7" w:rsidR="00750C9D" w:rsidRPr="00750C9D" w:rsidRDefault="00FB2C59" w:rsidP="00E25390">
            <w:pPr>
              <w:pStyle w:val="paragraph"/>
              <w:numPr>
                <w:ilvl w:val="0"/>
                <w:numId w:val="8"/>
              </w:numPr>
              <w:textAlignment w:val="baseline"/>
              <w:rPr>
                <w:rStyle w:val="normaltextrun"/>
                <w:rFonts w:ascii="Proxima Nova" w:hAnsi="Proxima Nova"/>
                <w:sz w:val="20"/>
                <w:szCs w:val="20"/>
              </w:rPr>
            </w:pPr>
            <w:r w:rsidRPr="00FB2C59">
              <w:rPr>
                <w:rStyle w:val="normaltextrun"/>
                <w:rFonts w:ascii="Proxima Nova" w:hAnsi="Proxima Nova"/>
                <w:sz w:val="20"/>
                <w:szCs w:val="20"/>
              </w:rPr>
              <w:t xml:space="preserve">Washington’s Proclamation of Neutrality (1793) steered the new nation out of conflicts between Britain and </w:t>
            </w:r>
            <w:r w:rsidR="00EA0A93" w:rsidRPr="00FB2C59">
              <w:rPr>
                <w:rStyle w:val="normaltextrun"/>
                <w:rFonts w:ascii="Proxima Nova" w:hAnsi="Proxima Nova"/>
                <w:sz w:val="20"/>
                <w:szCs w:val="20"/>
              </w:rPr>
              <w:t>France,</w:t>
            </w:r>
            <w:r w:rsidR="00024972">
              <w:rPr>
                <w:rStyle w:val="normaltextrun"/>
                <w:rFonts w:ascii="Proxima Nova" w:hAnsi="Proxima Nova"/>
                <w:sz w:val="20"/>
                <w:szCs w:val="20"/>
              </w:rPr>
              <w:t xml:space="preserve"> but it was not popular with those who wanted America to be dominant on the world stage. </w:t>
            </w:r>
            <w:r w:rsidRPr="00FB2C59">
              <w:rPr>
                <w:rStyle w:val="normaltextrun"/>
                <w:rFonts w:ascii="Proxima Nova" w:hAnsi="Proxima Nova"/>
                <w:sz w:val="20"/>
                <w:szCs w:val="20"/>
              </w:rPr>
              <w:t xml:space="preserve">. </w:t>
            </w:r>
          </w:p>
          <w:p w14:paraId="51CCBFC9" w14:textId="77777777" w:rsidR="007A444B" w:rsidRDefault="007A444B" w:rsidP="007A444B">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3487"/>
              <w:gridCol w:w="3487"/>
            </w:tblGrid>
            <w:tr w:rsidR="007A444B" w14:paraId="20B38F53" w14:textId="77777777" w:rsidTr="00882963">
              <w:tc>
                <w:tcPr>
                  <w:tcW w:w="3487" w:type="dxa"/>
                </w:tcPr>
                <w:p w14:paraId="36E65484" w14:textId="77777777" w:rsidR="007A444B" w:rsidRDefault="007A444B"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Do Now (5 minutes) </w:t>
                  </w:r>
                </w:p>
              </w:tc>
              <w:tc>
                <w:tcPr>
                  <w:tcW w:w="3487" w:type="dxa"/>
                </w:tcPr>
                <w:p w14:paraId="3D452545" w14:textId="001AFF67" w:rsidR="007A444B" w:rsidRDefault="00590EAD"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Vocabulary Review </w:t>
                  </w:r>
                </w:p>
              </w:tc>
            </w:tr>
            <w:tr w:rsidR="007A444B" w14:paraId="7076F2D8" w14:textId="77777777" w:rsidTr="00882963">
              <w:tc>
                <w:tcPr>
                  <w:tcW w:w="3487" w:type="dxa"/>
                </w:tcPr>
                <w:p w14:paraId="238E3307" w14:textId="77777777" w:rsidR="007A444B" w:rsidRDefault="007A444B"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New Knowledge (20 minutes) </w:t>
                  </w:r>
                </w:p>
              </w:tc>
              <w:tc>
                <w:tcPr>
                  <w:tcW w:w="3487" w:type="dxa"/>
                </w:tcPr>
                <w:p w14:paraId="21485F26" w14:textId="041C0A45" w:rsidR="007A444B" w:rsidRDefault="007A444B"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PowerPoint</w:t>
                  </w:r>
                </w:p>
              </w:tc>
            </w:tr>
            <w:tr w:rsidR="007A444B" w14:paraId="125B1178" w14:textId="77777777" w:rsidTr="00882963">
              <w:tc>
                <w:tcPr>
                  <w:tcW w:w="3487" w:type="dxa"/>
                </w:tcPr>
                <w:p w14:paraId="1E4F3198" w14:textId="6C2C5A31" w:rsidR="007A444B" w:rsidRDefault="007A444B"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Practice (</w:t>
                  </w:r>
                  <w:r w:rsidR="002E3DE3">
                    <w:rPr>
                      <w:rStyle w:val="normaltextrun"/>
                      <w:rFonts w:ascii="Proxima Nova" w:hAnsi="Proxima Nova"/>
                      <w:sz w:val="20"/>
                      <w:szCs w:val="20"/>
                    </w:rPr>
                    <w:t>30</w:t>
                  </w:r>
                  <w:r w:rsidR="007C0A97">
                    <w:rPr>
                      <w:rStyle w:val="normaltextrun"/>
                      <w:rFonts w:ascii="Proxima Nova" w:hAnsi="Proxima Nova"/>
                      <w:sz w:val="20"/>
                      <w:szCs w:val="20"/>
                    </w:rPr>
                    <w:t xml:space="preserve"> </w:t>
                  </w:r>
                  <w:r>
                    <w:rPr>
                      <w:rStyle w:val="normaltextrun"/>
                      <w:rFonts w:ascii="Proxima Nova" w:hAnsi="Proxima Nova"/>
                      <w:sz w:val="20"/>
                      <w:szCs w:val="20"/>
                    </w:rPr>
                    <w:t xml:space="preserve"> minutes) </w:t>
                  </w:r>
                </w:p>
              </w:tc>
              <w:tc>
                <w:tcPr>
                  <w:tcW w:w="3487" w:type="dxa"/>
                </w:tcPr>
                <w:p w14:paraId="5F2E6810" w14:textId="7CA808AB" w:rsidR="007A444B" w:rsidRDefault="00590EAD"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Primary Source Analysis: </w:t>
                  </w:r>
                  <w:r w:rsidR="00E326AE">
                    <w:rPr>
                      <w:rStyle w:val="normaltextrun"/>
                      <w:rFonts w:ascii="Proxima Nova" w:hAnsi="Proxima Nova"/>
                      <w:sz w:val="20"/>
                      <w:szCs w:val="20"/>
                    </w:rPr>
                    <w:t xml:space="preserve">Citizen Genet’s Letter </w:t>
                  </w:r>
                </w:p>
              </w:tc>
            </w:tr>
            <w:tr w:rsidR="007A444B" w14:paraId="22A0E46D" w14:textId="77777777" w:rsidTr="00882963">
              <w:tc>
                <w:tcPr>
                  <w:tcW w:w="3487" w:type="dxa"/>
                </w:tcPr>
                <w:p w14:paraId="4AB9F266" w14:textId="2383160D" w:rsidR="007A444B" w:rsidRDefault="007A444B"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Lesson Assessment (</w:t>
                  </w:r>
                  <w:r w:rsidR="00E326AE">
                    <w:rPr>
                      <w:rStyle w:val="normaltextrun"/>
                      <w:rFonts w:ascii="Proxima Nova" w:hAnsi="Proxima Nova"/>
                      <w:sz w:val="20"/>
                      <w:szCs w:val="20"/>
                    </w:rPr>
                    <w:t xml:space="preserve">5 </w:t>
                  </w:r>
                  <w:r>
                    <w:rPr>
                      <w:rStyle w:val="normaltextrun"/>
                      <w:rFonts w:ascii="Proxima Nova" w:hAnsi="Proxima Nova"/>
                      <w:sz w:val="20"/>
                      <w:szCs w:val="20"/>
                    </w:rPr>
                    <w:t xml:space="preserve">minutes) </w:t>
                  </w:r>
                </w:p>
              </w:tc>
              <w:tc>
                <w:tcPr>
                  <w:tcW w:w="3487" w:type="dxa"/>
                </w:tcPr>
                <w:p w14:paraId="5A9509AC" w14:textId="49A2D084" w:rsidR="007A444B" w:rsidRDefault="00E326AE" w:rsidP="007A444B">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Analytical Lens </w:t>
                  </w:r>
                </w:p>
              </w:tc>
            </w:tr>
          </w:tbl>
          <w:p w14:paraId="4E7CB635" w14:textId="201E0D77" w:rsidR="007A444B" w:rsidRPr="007A444B" w:rsidRDefault="007A444B" w:rsidP="007A444B">
            <w:pPr>
              <w:pStyle w:val="paragraph"/>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11283" w14:textId="3B71BC04" w:rsidR="00EC529A" w:rsidRDefault="008637C9" w:rsidP="00D74D73">
            <w:pPr>
              <w:rPr>
                <w:rFonts w:ascii="Proxima Nova" w:hAnsi="Proxima Nova" w:cs="Arial"/>
                <w:sz w:val="18"/>
                <w:szCs w:val="18"/>
              </w:rPr>
            </w:pPr>
            <w:r>
              <w:rPr>
                <w:rFonts w:ascii="Proxima Nova" w:hAnsi="Proxima Nova" w:cs="Arial"/>
                <w:sz w:val="18"/>
                <w:szCs w:val="18"/>
              </w:rPr>
              <w:t>U</w:t>
            </w:r>
            <w:r w:rsidR="00655FC1">
              <w:rPr>
                <w:rFonts w:ascii="Proxima Nova" w:hAnsi="Proxima Nova" w:cs="Arial"/>
                <w:sz w:val="18"/>
                <w:szCs w:val="18"/>
              </w:rPr>
              <w:t>3</w:t>
            </w:r>
            <w:r>
              <w:rPr>
                <w:rFonts w:ascii="Proxima Nova" w:hAnsi="Proxima Nova" w:cs="Arial"/>
                <w:sz w:val="18"/>
                <w:szCs w:val="18"/>
              </w:rPr>
              <w:t>.L10_PPT_</w:t>
            </w:r>
            <w:r w:rsidR="0041577F">
              <w:rPr>
                <w:rFonts w:ascii="Proxima Nova" w:hAnsi="Proxima Nova" w:cs="Arial"/>
                <w:sz w:val="18"/>
                <w:szCs w:val="18"/>
              </w:rPr>
              <w:t>Foreign Relation</w:t>
            </w:r>
            <w:r w:rsidR="00920941">
              <w:rPr>
                <w:rFonts w:ascii="Proxima Nova" w:hAnsi="Proxima Nova" w:cs="Arial"/>
                <w:sz w:val="18"/>
                <w:szCs w:val="18"/>
              </w:rPr>
              <w:t>s</w:t>
            </w:r>
            <w:r w:rsidR="0041577F">
              <w:rPr>
                <w:rFonts w:ascii="Proxima Nova" w:hAnsi="Proxima Nova" w:cs="Arial"/>
                <w:sz w:val="18"/>
                <w:szCs w:val="18"/>
              </w:rPr>
              <w:t xml:space="preserve"> </w:t>
            </w:r>
          </w:p>
          <w:p w14:paraId="765A22F1" w14:textId="74285ABF" w:rsidR="00655FC1" w:rsidRDefault="008637C9" w:rsidP="00D74D73">
            <w:pPr>
              <w:rPr>
                <w:rFonts w:ascii="Proxima Nova" w:hAnsi="Proxima Nova" w:cs="Arial"/>
                <w:sz w:val="18"/>
                <w:szCs w:val="18"/>
              </w:rPr>
            </w:pPr>
            <w:r>
              <w:rPr>
                <w:rFonts w:ascii="Proxima Nova" w:hAnsi="Proxima Nova" w:cs="Arial"/>
                <w:sz w:val="18"/>
                <w:szCs w:val="18"/>
              </w:rPr>
              <w:t>U</w:t>
            </w:r>
            <w:r w:rsidR="00655FC1">
              <w:rPr>
                <w:rFonts w:ascii="Proxima Nova" w:hAnsi="Proxima Nova" w:cs="Arial"/>
                <w:sz w:val="18"/>
                <w:szCs w:val="18"/>
              </w:rPr>
              <w:t>3</w:t>
            </w:r>
            <w:r>
              <w:rPr>
                <w:rFonts w:ascii="Proxima Nova" w:hAnsi="Proxima Nova" w:cs="Arial"/>
                <w:sz w:val="18"/>
                <w:szCs w:val="18"/>
              </w:rPr>
              <w:t>.L10_SD_The New Republic</w:t>
            </w:r>
          </w:p>
          <w:p w14:paraId="38544CA9" w14:textId="77777777" w:rsidR="00655FC1" w:rsidRDefault="00655FC1" w:rsidP="00D74D73">
            <w:pPr>
              <w:rPr>
                <w:rFonts w:ascii="Proxima Nova" w:hAnsi="Proxima Nova" w:cs="Arial"/>
                <w:sz w:val="18"/>
                <w:szCs w:val="18"/>
              </w:rPr>
            </w:pPr>
            <w:r>
              <w:rPr>
                <w:rFonts w:ascii="Proxima Nova" w:hAnsi="Proxima Nova" w:cs="Arial"/>
                <w:sz w:val="18"/>
                <w:szCs w:val="18"/>
              </w:rPr>
              <w:t xml:space="preserve">U3.L10_TD_The New Republic </w:t>
            </w:r>
            <w:r w:rsidR="00A47DC6">
              <w:rPr>
                <w:rFonts w:ascii="Proxima Nova" w:hAnsi="Proxima Nova" w:cs="Arial"/>
                <w:sz w:val="18"/>
                <w:szCs w:val="18"/>
              </w:rPr>
              <w:t xml:space="preserve">Foreign Relations </w:t>
            </w:r>
          </w:p>
          <w:p w14:paraId="2166DE01" w14:textId="41CC290B" w:rsidR="005D676A" w:rsidRDefault="005D676A" w:rsidP="00044261">
            <w:pPr>
              <w:rPr>
                <w:rFonts w:ascii="Proxima Nova" w:hAnsi="Proxima Nova" w:cs="Arial"/>
                <w:sz w:val="18"/>
                <w:szCs w:val="18"/>
              </w:rPr>
            </w:pPr>
          </w:p>
        </w:tc>
      </w:tr>
      <w:tr w:rsidR="002D17BD" w:rsidRPr="00B4209D" w14:paraId="0323A807"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A698CA" w14:textId="77777777" w:rsidR="002D17BD" w:rsidRDefault="002D17BD" w:rsidP="00807996">
            <w:pPr>
              <w:jc w:val="center"/>
              <w:rPr>
                <w:rFonts w:ascii="Proxima Nova" w:hAnsi="Proxima Nova"/>
                <w:bCs/>
                <w:sz w:val="18"/>
                <w:szCs w:val="18"/>
              </w:rPr>
            </w:pPr>
            <w:r>
              <w:rPr>
                <w:rFonts w:ascii="Proxima Nova" w:hAnsi="Proxima Nova"/>
                <w:bCs/>
                <w:sz w:val="18"/>
                <w:szCs w:val="18"/>
              </w:rPr>
              <w:lastRenderedPageBreak/>
              <w:t>Lesson #11</w:t>
            </w:r>
          </w:p>
          <w:p w14:paraId="1BB0BBCC" w14:textId="6ECA1A3A" w:rsidR="002D17BD" w:rsidRDefault="0041577F" w:rsidP="00807996">
            <w:pPr>
              <w:jc w:val="center"/>
              <w:rPr>
                <w:rFonts w:ascii="Proxima Nova" w:hAnsi="Proxima Nova"/>
                <w:bCs/>
                <w:sz w:val="18"/>
                <w:szCs w:val="18"/>
              </w:rPr>
            </w:pPr>
            <w:r>
              <w:rPr>
                <w:rFonts w:ascii="Proxima Nova" w:hAnsi="Proxima Nova"/>
                <w:bCs/>
                <w:sz w:val="18"/>
                <w:szCs w:val="18"/>
              </w:rPr>
              <w:t xml:space="preserve">Shaping a New Republic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837CE" w14:textId="31EEC7BB" w:rsidR="002D17BD" w:rsidRDefault="003428E2"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how and why </w:t>
            </w:r>
            <w:r w:rsidR="00D16848">
              <w:rPr>
                <w:rFonts w:ascii="Proxima Nova" w:hAnsi="Proxima Nova"/>
                <w:sz w:val="20"/>
                <w:szCs w:val="20"/>
              </w:rPr>
              <w:t>political</w:t>
            </w:r>
            <w:r>
              <w:rPr>
                <w:rFonts w:ascii="Proxima Nova" w:hAnsi="Proxima Nova"/>
                <w:sz w:val="20"/>
                <w:szCs w:val="20"/>
              </w:rPr>
              <w:t xml:space="preserve"> ideas, institutions, and party systems developed and changed in the new republic</w:t>
            </w:r>
            <w:r w:rsidR="00DF751F">
              <w:rPr>
                <w:rFonts w:ascii="Proxima Nova" w:hAnsi="Proxima Nova"/>
                <w:sz w:val="20"/>
                <w:szCs w:val="20"/>
              </w:rPr>
              <w:t xml:space="preserve"> </w:t>
            </w:r>
            <w:r w:rsidR="00463882">
              <w:rPr>
                <w:rFonts w:ascii="Proxima Nova" w:hAnsi="Proxima Nova"/>
                <w:sz w:val="20"/>
                <w:szCs w:val="20"/>
              </w:rPr>
              <w:t xml:space="preserve">by </w:t>
            </w:r>
            <w:r w:rsidR="00D41E72">
              <w:rPr>
                <w:rFonts w:ascii="Proxima Nova" w:hAnsi="Proxima Nova"/>
                <w:sz w:val="20"/>
                <w:szCs w:val="20"/>
              </w:rPr>
              <w:t xml:space="preserve">contextualizing the </w:t>
            </w:r>
            <w:r w:rsidR="00D41E72">
              <w:rPr>
                <w:rFonts w:ascii="Proxima Nova" w:hAnsi="Proxima Nova"/>
                <w:i/>
                <w:iCs/>
                <w:sz w:val="20"/>
                <w:szCs w:val="20"/>
              </w:rPr>
              <w:t xml:space="preserve">Kentucky Resolutions </w:t>
            </w:r>
            <w:r>
              <w:rPr>
                <w:rFonts w:ascii="Proxima Nova" w:hAnsi="Proxima Nova"/>
                <w:sz w:val="20"/>
                <w:szCs w:val="20"/>
              </w:rPr>
              <w:t xml:space="preserve"> </w:t>
            </w:r>
          </w:p>
          <w:p w14:paraId="5FB6133A" w14:textId="77777777" w:rsidR="00B7122B" w:rsidRDefault="00B7122B" w:rsidP="00807996">
            <w:pPr>
              <w:pStyle w:val="paragraph"/>
              <w:spacing w:before="0" w:beforeAutospacing="0" w:after="0" w:afterAutospacing="0"/>
              <w:textAlignment w:val="baseline"/>
              <w:rPr>
                <w:rFonts w:ascii="Proxima Nova" w:hAnsi="Proxima Nova"/>
                <w:sz w:val="20"/>
                <w:szCs w:val="20"/>
              </w:rPr>
            </w:pPr>
          </w:p>
          <w:p w14:paraId="66213C87" w14:textId="37AEA932" w:rsidR="00B7122B" w:rsidRDefault="00B7122B"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Unit 3 Learning Objective L</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C99DE" w14:textId="77777777" w:rsidR="001C5FE8" w:rsidRDefault="001C5FE8" w:rsidP="00C35D2F">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6ED30872" w14:textId="571375A0" w:rsidR="00C35D2F" w:rsidRPr="003C5962" w:rsidRDefault="00022A2E" w:rsidP="00E25390">
            <w:pPr>
              <w:pStyle w:val="paragraph"/>
              <w:numPr>
                <w:ilvl w:val="0"/>
                <w:numId w:val="9"/>
              </w:numPr>
              <w:spacing w:before="0" w:beforeAutospacing="0" w:after="0" w:afterAutospacing="0"/>
              <w:textAlignment w:val="baseline"/>
              <w:rPr>
                <w:rStyle w:val="normaltextrun"/>
                <w:rFonts w:ascii="Proxima Nova" w:hAnsi="Proxima Nova"/>
                <w:sz w:val="20"/>
                <w:szCs w:val="20"/>
              </w:rPr>
            </w:pPr>
            <w:r w:rsidRPr="003C5962">
              <w:rPr>
                <w:rStyle w:val="normaltextrun"/>
                <w:rFonts w:ascii="Proxima Nova" w:hAnsi="Proxima Nova"/>
                <w:sz w:val="20"/>
                <w:szCs w:val="20"/>
              </w:rPr>
              <w:t>During Washington’s presidency (1789-1</w:t>
            </w:r>
            <w:r w:rsidR="00021C7D">
              <w:rPr>
                <w:rStyle w:val="normaltextrun"/>
                <w:rFonts w:ascii="Proxima Nova" w:hAnsi="Proxima Nova"/>
                <w:sz w:val="20"/>
                <w:szCs w:val="20"/>
              </w:rPr>
              <w:t>797</w:t>
            </w:r>
            <w:r w:rsidRPr="003C5962">
              <w:rPr>
                <w:rStyle w:val="normaltextrun"/>
                <w:rFonts w:ascii="Proxima Nova" w:hAnsi="Proxima Nova"/>
                <w:sz w:val="20"/>
                <w:szCs w:val="20"/>
              </w:rPr>
              <w:t xml:space="preserve">) </w:t>
            </w:r>
            <w:r w:rsidR="003C5962" w:rsidRPr="003C5962">
              <w:rPr>
                <w:rStyle w:val="normaltextrun"/>
                <w:rFonts w:ascii="Proxima Nova" w:hAnsi="Proxima Nova"/>
                <w:sz w:val="20"/>
                <w:szCs w:val="20"/>
              </w:rPr>
              <w:t xml:space="preserve">the government established systems that would facilitate the </w:t>
            </w:r>
            <w:r w:rsidR="00720663" w:rsidRPr="003C5962">
              <w:rPr>
                <w:rStyle w:val="normaltextrun"/>
                <w:rFonts w:ascii="Proxima Nova" w:hAnsi="Proxima Nova"/>
                <w:sz w:val="20"/>
                <w:szCs w:val="20"/>
              </w:rPr>
              <w:t>day-to-day</w:t>
            </w:r>
            <w:r w:rsidR="003C5962" w:rsidRPr="003C5962">
              <w:rPr>
                <w:rStyle w:val="normaltextrun"/>
                <w:rFonts w:ascii="Proxima Nova" w:hAnsi="Proxima Nova"/>
                <w:sz w:val="20"/>
                <w:szCs w:val="20"/>
              </w:rPr>
              <w:t xml:space="preserve"> operations of the federal government including the executive cabinet and the federal court system. </w:t>
            </w:r>
          </w:p>
          <w:p w14:paraId="510D41E9" w14:textId="5426E61E" w:rsidR="00EE1D56" w:rsidRPr="00A5502D" w:rsidRDefault="00795FF7" w:rsidP="00E25390">
            <w:pPr>
              <w:pStyle w:val="paragraph"/>
              <w:numPr>
                <w:ilvl w:val="0"/>
                <w:numId w:val="9"/>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0"/>
                <w:szCs w:val="20"/>
              </w:rPr>
              <w:t>The political landscape fractured into two parties: the Democratic Republicans led by Thomas Jefferson and James Mad</w:t>
            </w:r>
            <w:r w:rsidR="00201B68">
              <w:rPr>
                <w:rStyle w:val="normaltextrun"/>
                <w:rFonts w:ascii="Proxima Nova" w:hAnsi="Proxima Nova"/>
                <w:sz w:val="20"/>
                <w:szCs w:val="20"/>
              </w:rPr>
              <w:t xml:space="preserve"> </w:t>
            </w:r>
            <w:r>
              <w:rPr>
                <w:rStyle w:val="normaltextrun"/>
                <w:rFonts w:ascii="Proxima Nova" w:hAnsi="Proxima Nova"/>
                <w:sz w:val="20"/>
                <w:szCs w:val="20"/>
              </w:rPr>
              <w:t>son</w:t>
            </w:r>
            <w:r w:rsidR="00EE1D56">
              <w:rPr>
                <w:rStyle w:val="normaltextrun"/>
                <w:rFonts w:ascii="Proxima Nova" w:hAnsi="Proxima Nova"/>
                <w:sz w:val="20"/>
                <w:szCs w:val="20"/>
              </w:rPr>
              <w:t xml:space="preserve"> and the Federalist led by Alexander Hamilton. </w:t>
            </w:r>
          </w:p>
          <w:p w14:paraId="0D09B9C3" w14:textId="365CF389" w:rsidR="00A5502D" w:rsidRPr="00EA0A93" w:rsidRDefault="00720663" w:rsidP="00E25390">
            <w:pPr>
              <w:pStyle w:val="paragraph"/>
              <w:numPr>
                <w:ilvl w:val="0"/>
                <w:numId w:val="9"/>
              </w:numPr>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0"/>
                <w:szCs w:val="20"/>
              </w:rPr>
              <w:t>Long term</w:t>
            </w:r>
            <w:r w:rsidR="00A5502D">
              <w:rPr>
                <w:rStyle w:val="normaltextrun"/>
                <w:rFonts w:ascii="Proxima Nova" w:hAnsi="Proxima Nova"/>
                <w:sz w:val="20"/>
                <w:szCs w:val="20"/>
              </w:rPr>
              <w:t xml:space="preserve"> conflicts developed in this era including the </w:t>
            </w:r>
            <w:r w:rsidR="00201B68">
              <w:rPr>
                <w:rStyle w:val="normaltextrun"/>
                <w:rFonts w:ascii="Proxima Nova" w:hAnsi="Proxima Nova"/>
                <w:sz w:val="20"/>
                <w:szCs w:val="20"/>
              </w:rPr>
              <w:t>establishment of a</w:t>
            </w:r>
            <w:r>
              <w:rPr>
                <w:rStyle w:val="normaltextrun"/>
                <w:rFonts w:ascii="Proxima Nova" w:hAnsi="Proxima Nova"/>
                <w:sz w:val="20"/>
                <w:szCs w:val="20"/>
              </w:rPr>
              <w:t xml:space="preserve"> </w:t>
            </w:r>
            <w:r w:rsidR="00A5502D">
              <w:rPr>
                <w:rStyle w:val="normaltextrun"/>
                <w:rFonts w:ascii="Proxima Nova" w:hAnsi="Proxima Nova"/>
                <w:sz w:val="20"/>
                <w:szCs w:val="20"/>
              </w:rPr>
              <w:t xml:space="preserve">national bank, </w:t>
            </w:r>
            <w:r w:rsidR="00201B68">
              <w:rPr>
                <w:rStyle w:val="normaltextrun"/>
                <w:rFonts w:ascii="Proxima Nova" w:hAnsi="Proxima Nova"/>
                <w:sz w:val="20"/>
                <w:szCs w:val="20"/>
              </w:rPr>
              <w:t>states’ rights</w:t>
            </w:r>
            <w:r w:rsidR="00EA0A93">
              <w:rPr>
                <w:rStyle w:val="normaltextrun"/>
                <w:rFonts w:ascii="Proxima Nova" w:hAnsi="Proxima Nova"/>
                <w:sz w:val="20"/>
                <w:szCs w:val="20"/>
              </w:rPr>
              <w:t>, and the</w:t>
            </w:r>
            <w:r>
              <w:rPr>
                <w:rStyle w:val="normaltextrun"/>
                <w:rFonts w:ascii="Proxima Nova" w:hAnsi="Proxima Nova"/>
                <w:sz w:val="20"/>
                <w:szCs w:val="20"/>
              </w:rPr>
              <w:t xml:space="preserve"> future of slavery. </w:t>
            </w:r>
          </w:p>
          <w:p w14:paraId="68D8C714" w14:textId="205B081C" w:rsidR="00EA0A93" w:rsidRPr="00EA0A93" w:rsidRDefault="00EA0A93" w:rsidP="00EA0A93">
            <w:pPr>
              <w:pStyle w:val="ListParagraph"/>
              <w:numPr>
                <w:ilvl w:val="0"/>
                <w:numId w:val="9"/>
              </w:numPr>
              <w:rPr>
                <w:rStyle w:val="normaltextrun"/>
                <w:rFonts w:ascii="Proxima Nova" w:eastAsia="Times New Roman" w:hAnsi="Proxima Nova"/>
                <w:szCs w:val="20"/>
              </w:rPr>
            </w:pPr>
            <w:r w:rsidRPr="00EA0A93">
              <w:rPr>
                <w:rStyle w:val="normaltextrun"/>
                <w:rFonts w:ascii="Proxima Nova" w:eastAsia="Times New Roman" w:hAnsi="Proxima Nova"/>
                <w:szCs w:val="20"/>
              </w:rPr>
              <w:t xml:space="preserve">The Whiskey Rebellion (1794) asserted the authority of the federal government and the executive branch’s commitment to law and order. </w:t>
            </w:r>
          </w:p>
          <w:p w14:paraId="3192C53A" w14:textId="0DE1D100" w:rsidR="00021C7D" w:rsidRPr="00EA0A93" w:rsidRDefault="00720663" w:rsidP="00E70749">
            <w:pPr>
              <w:pStyle w:val="ListParagraph"/>
              <w:numPr>
                <w:ilvl w:val="0"/>
                <w:numId w:val="9"/>
              </w:numPr>
              <w:textAlignment w:val="baseline"/>
              <w:rPr>
                <w:rStyle w:val="normaltextrun"/>
                <w:rFonts w:ascii="Proxima Nova" w:hAnsi="Proxima Nova"/>
                <w:szCs w:val="20"/>
              </w:rPr>
            </w:pPr>
            <w:r w:rsidRPr="00EA0A93">
              <w:rPr>
                <w:rStyle w:val="normaltextrun"/>
                <w:rFonts w:ascii="Proxima Nova" w:hAnsi="Proxima Nova"/>
                <w:szCs w:val="20"/>
              </w:rPr>
              <w:t>In 180</w:t>
            </w:r>
            <w:r w:rsidR="00021C7D" w:rsidRPr="00EA0A93">
              <w:rPr>
                <w:rStyle w:val="normaltextrun"/>
                <w:rFonts w:ascii="Proxima Nova" w:hAnsi="Proxima Nova"/>
                <w:szCs w:val="20"/>
              </w:rPr>
              <w:t xml:space="preserve">0 the US was able to transition from one political </w:t>
            </w:r>
            <w:r w:rsidR="00EA0A93" w:rsidRPr="00EA0A93">
              <w:rPr>
                <w:rStyle w:val="normaltextrun"/>
                <w:rFonts w:ascii="Proxima Nova" w:hAnsi="Proxima Nova"/>
                <w:szCs w:val="20"/>
              </w:rPr>
              <w:t>parties’</w:t>
            </w:r>
            <w:r w:rsidR="00021C7D" w:rsidRPr="00EA0A93">
              <w:rPr>
                <w:rStyle w:val="normaltextrun"/>
                <w:rFonts w:ascii="Proxima Nova" w:hAnsi="Proxima Nova"/>
                <w:szCs w:val="20"/>
              </w:rPr>
              <w:t xml:space="preserve"> dominance (the Federalist) to another political party dominance (the Democratic Republicans) </w:t>
            </w:r>
          </w:p>
          <w:p w14:paraId="1EE77D1C" w14:textId="77777777" w:rsidR="00021C7D" w:rsidRDefault="00A47DC6" w:rsidP="00021C7D">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tbl>
            <w:tblPr>
              <w:tblStyle w:val="TableGrid"/>
              <w:tblW w:w="0" w:type="auto"/>
              <w:tblLook w:val="04A0" w:firstRow="1" w:lastRow="0" w:firstColumn="1" w:lastColumn="0" w:noHBand="0" w:noVBand="1"/>
            </w:tblPr>
            <w:tblGrid>
              <w:gridCol w:w="3487"/>
              <w:gridCol w:w="3487"/>
            </w:tblGrid>
            <w:tr w:rsidR="00A47DC6" w14:paraId="1D631EA4" w14:textId="77777777" w:rsidTr="00A47DC6">
              <w:tc>
                <w:tcPr>
                  <w:tcW w:w="3487" w:type="dxa"/>
                </w:tcPr>
                <w:p w14:paraId="20814D10" w14:textId="63D76077" w:rsidR="00A47DC6" w:rsidRDefault="00924D13"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Do Now (10 minutes) </w:t>
                  </w:r>
                </w:p>
              </w:tc>
              <w:tc>
                <w:tcPr>
                  <w:tcW w:w="3487" w:type="dxa"/>
                </w:tcPr>
                <w:p w14:paraId="1B761DD4" w14:textId="0AF9B94F" w:rsidR="00A47DC6" w:rsidRDefault="00002B06"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Previous Day Lesson Assessment </w:t>
                  </w:r>
                </w:p>
              </w:tc>
            </w:tr>
            <w:tr w:rsidR="00924D13" w14:paraId="5920F9AB" w14:textId="77777777" w:rsidTr="00A47DC6">
              <w:tc>
                <w:tcPr>
                  <w:tcW w:w="3487" w:type="dxa"/>
                </w:tcPr>
                <w:p w14:paraId="76EB8DB3" w14:textId="725AADA9" w:rsidR="00924D13" w:rsidRDefault="00924D13"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New Knowledge </w:t>
                  </w:r>
                  <w:r w:rsidR="00203C07">
                    <w:rPr>
                      <w:rStyle w:val="normaltextrun"/>
                      <w:rFonts w:ascii="Proxima Nova" w:hAnsi="Proxima Nova"/>
                      <w:sz w:val="20"/>
                      <w:szCs w:val="20"/>
                    </w:rPr>
                    <w:t>(</w:t>
                  </w:r>
                  <w:r w:rsidR="00791615">
                    <w:rPr>
                      <w:rStyle w:val="normaltextrun"/>
                      <w:rFonts w:ascii="Proxima Nova" w:hAnsi="Proxima Nova"/>
                      <w:sz w:val="20"/>
                      <w:szCs w:val="20"/>
                    </w:rPr>
                    <w:t xml:space="preserve">20 minutes) </w:t>
                  </w:r>
                </w:p>
              </w:tc>
              <w:tc>
                <w:tcPr>
                  <w:tcW w:w="3487" w:type="dxa"/>
                </w:tcPr>
                <w:p w14:paraId="45A80051" w14:textId="242318FD" w:rsidR="00924D13" w:rsidRDefault="00DF751F"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PowerPoint</w:t>
                  </w:r>
                </w:p>
              </w:tc>
            </w:tr>
            <w:tr w:rsidR="00DF751F" w14:paraId="46D9CF48" w14:textId="77777777" w:rsidTr="00A47DC6">
              <w:tc>
                <w:tcPr>
                  <w:tcW w:w="3487" w:type="dxa"/>
                </w:tcPr>
                <w:p w14:paraId="570AAC27" w14:textId="4A9BE138" w:rsidR="00DF751F" w:rsidRDefault="00DF751F"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Practice (</w:t>
                  </w:r>
                  <w:r w:rsidR="00AF5B5D">
                    <w:rPr>
                      <w:rStyle w:val="normaltextrun"/>
                      <w:rFonts w:ascii="Proxima Nova" w:hAnsi="Proxima Nova"/>
                      <w:sz w:val="20"/>
                      <w:szCs w:val="20"/>
                    </w:rPr>
                    <w:t>20</w:t>
                  </w:r>
                  <w:r>
                    <w:rPr>
                      <w:rStyle w:val="normaltextrun"/>
                      <w:rFonts w:ascii="Proxima Nova" w:hAnsi="Proxima Nova"/>
                      <w:sz w:val="20"/>
                      <w:szCs w:val="20"/>
                    </w:rPr>
                    <w:t xml:space="preserve"> minutes) </w:t>
                  </w:r>
                </w:p>
              </w:tc>
              <w:tc>
                <w:tcPr>
                  <w:tcW w:w="3487" w:type="dxa"/>
                </w:tcPr>
                <w:p w14:paraId="4F7B4383" w14:textId="0E709960" w:rsidR="00DF751F" w:rsidRDefault="00C1019A"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Kentucky Resolutions </w:t>
                  </w:r>
                  <w:r w:rsidR="00846FEC">
                    <w:rPr>
                      <w:rStyle w:val="normaltextrun"/>
                      <w:rFonts w:ascii="Proxima Nova" w:hAnsi="Proxima Nova"/>
                      <w:sz w:val="20"/>
                      <w:szCs w:val="20"/>
                    </w:rPr>
                    <w:t xml:space="preserve">Practice </w:t>
                  </w:r>
                </w:p>
              </w:tc>
            </w:tr>
            <w:tr w:rsidR="00846FEC" w14:paraId="4B90E38F" w14:textId="77777777" w:rsidTr="00A47DC6">
              <w:tc>
                <w:tcPr>
                  <w:tcW w:w="3487" w:type="dxa"/>
                </w:tcPr>
                <w:p w14:paraId="634F6916" w14:textId="7B6ADD1B" w:rsidR="00846FEC" w:rsidRDefault="00846FEC"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Lesson Assessment (</w:t>
                  </w:r>
                  <w:r w:rsidR="00AF5B5D">
                    <w:rPr>
                      <w:rStyle w:val="normaltextrun"/>
                      <w:rFonts w:ascii="Proxima Nova" w:hAnsi="Proxima Nova"/>
                      <w:sz w:val="20"/>
                      <w:szCs w:val="20"/>
                    </w:rPr>
                    <w:t xml:space="preserve">5 minutes) </w:t>
                  </w:r>
                </w:p>
              </w:tc>
              <w:tc>
                <w:tcPr>
                  <w:tcW w:w="3487" w:type="dxa"/>
                </w:tcPr>
                <w:p w14:paraId="787F6D4C" w14:textId="4F3DFEEF" w:rsidR="00846FEC" w:rsidRDefault="00BF4457" w:rsidP="00A47DC6">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Multiple</w:t>
                  </w:r>
                  <w:r w:rsidR="00AF5B5D">
                    <w:rPr>
                      <w:rStyle w:val="normaltextrun"/>
                      <w:rFonts w:ascii="Proxima Nova" w:hAnsi="Proxima Nova"/>
                      <w:sz w:val="20"/>
                      <w:szCs w:val="20"/>
                    </w:rPr>
                    <w:t xml:space="preserve"> Choice Practice </w:t>
                  </w:r>
                </w:p>
              </w:tc>
            </w:tr>
          </w:tbl>
          <w:p w14:paraId="241BE275" w14:textId="44BC65AC" w:rsidR="00A47DC6" w:rsidRPr="00A47DC6" w:rsidRDefault="00A47DC6" w:rsidP="00A47DC6">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533F5" w14:textId="77777777" w:rsidR="002D17BD" w:rsidRDefault="00BF4457" w:rsidP="00D74D73">
            <w:pPr>
              <w:rPr>
                <w:rFonts w:ascii="Proxima Nova" w:hAnsi="Proxima Nova" w:cs="Arial"/>
                <w:sz w:val="18"/>
                <w:szCs w:val="18"/>
              </w:rPr>
            </w:pPr>
            <w:r>
              <w:rPr>
                <w:rFonts w:ascii="Proxima Nova" w:hAnsi="Proxima Nova" w:cs="Arial"/>
                <w:sz w:val="18"/>
                <w:szCs w:val="18"/>
              </w:rPr>
              <w:t xml:space="preserve">U3.L11_SD_Shaping a New Republic </w:t>
            </w:r>
          </w:p>
          <w:p w14:paraId="177BBB3A" w14:textId="77777777" w:rsidR="00BF4457" w:rsidRDefault="00BF4457" w:rsidP="00D74D73">
            <w:pPr>
              <w:rPr>
                <w:rFonts w:ascii="Proxima Nova" w:hAnsi="Proxima Nova" w:cs="Arial"/>
                <w:sz w:val="18"/>
                <w:szCs w:val="18"/>
              </w:rPr>
            </w:pPr>
            <w:r>
              <w:rPr>
                <w:rFonts w:ascii="Proxima Nova" w:hAnsi="Proxima Nova" w:cs="Arial"/>
                <w:sz w:val="18"/>
                <w:szCs w:val="18"/>
              </w:rPr>
              <w:t xml:space="preserve">U3.L11_PPT_Shaping a New Republic </w:t>
            </w:r>
            <w:r>
              <w:rPr>
                <w:rFonts w:ascii="Proxima Nova" w:hAnsi="Proxima Nova" w:cs="Arial"/>
                <w:sz w:val="18"/>
                <w:szCs w:val="18"/>
              </w:rPr>
              <w:br/>
              <w:t xml:space="preserve">U3.11_TD_Shaping a New Republic Lesson Plan </w:t>
            </w:r>
          </w:p>
          <w:p w14:paraId="5CCB6D0E" w14:textId="18181445" w:rsidR="00BF4457" w:rsidRDefault="00BF4457" w:rsidP="00D74D73">
            <w:pPr>
              <w:rPr>
                <w:rFonts w:ascii="Proxima Nova" w:hAnsi="Proxima Nova" w:cs="Arial"/>
                <w:sz w:val="18"/>
                <w:szCs w:val="18"/>
              </w:rPr>
            </w:pPr>
            <w:r>
              <w:rPr>
                <w:rFonts w:ascii="Proxima Nova" w:hAnsi="Proxima Nova" w:cs="Arial"/>
                <w:sz w:val="18"/>
                <w:szCs w:val="18"/>
              </w:rPr>
              <w:t>U3.11_LA_</w:t>
            </w:r>
            <w:r w:rsidR="007D7029">
              <w:rPr>
                <w:rFonts w:ascii="Proxima Nova" w:hAnsi="Proxima Nova" w:cs="Arial"/>
                <w:sz w:val="18"/>
                <w:szCs w:val="18"/>
              </w:rPr>
              <w:t xml:space="preserve">Shaping a New Republic MCQ </w:t>
            </w:r>
          </w:p>
        </w:tc>
      </w:tr>
      <w:tr w:rsidR="002D17BD" w:rsidRPr="00B4209D" w14:paraId="5F7B17FA"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AF704D" w14:textId="77777777" w:rsidR="002D17BD" w:rsidRDefault="002D17BD" w:rsidP="00807996">
            <w:pPr>
              <w:jc w:val="center"/>
              <w:rPr>
                <w:rFonts w:ascii="Proxima Nova" w:hAnsi="Proxima Nova"/>
                <w:bCs/>
                <w:sz w:val="18"/>
                <w:szCs w:val="18"/>
              </w:rPr>
            </w:pPr>
            <w:r>
              <w:rPr>
                <w:rFonts w:ascii="Proxima Nova" w:hAnsi="Proxima Nova"/>
                <w:bCs/>
                <w:sz w:val="18"/>
                <w:szCs w:val="18"/>
              </w:rPr>
              <w:t xml:space="preserve">Lesson #12 </w:t>
            </w:r>
          </w:p>
          <w:p w14:paraId="5C352AC6" w14:textId="14A27BA3" w:rsidR="002D17BD" w:rsidRDefault="006D5C67" w:rsidP="00807996">
            <w:pPr>
              <w:jc w:val="center"/>
              <w:rPr>
                <w:rFonts w:ascii="Proxima Nova" w:hAnsi="Proxima Nova"/>
                <w:bCs/>
                <w:sz w:val="18"/>
                <w:szCs w:val="18"/>
              </w:rPr>
            </w:pPr>
            <w:r>
              <w:rPr>
                <w:rFonts w:ascii="Proxima Nova" w:hAnsi="Proxima Nova"/>
                <w:bCs/>
                <w:sz w:val="18"/>
                <w:szCs w:val="18"/>
              </w:rPr>
              <w:t xml:space="preserve">Developing a National Identity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94CB9" w14:textId="77777777" w:rsidR="002D17BD" w:rsidRDefault="004B7214"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Explain </w:t>
            </w:r>
            <w:r w:rsidR="001458FE">
              <w:rPr>
                <w:rFonts w:ascii="Proxima Nova" w:hAnsi="Proxima Nova"/>
                <w:sz w:val="20"/>
                <w:szCs w:val="20"/>
              </w:rPr>
              <w:t xml:space="preserve">how separation from Great Britian impacted the development of a distinctly American identity through analyzing </w:t>
            </w:r>
            <w:r w:rsidR="001458FE">
              <w:rPr>
                <w:rFonts w:ascii="Proxima Nova" w:hAnsi="Proxima Nova"/>
                <w:i/>
                <w:iCs/>
                <w:sz w:val="20"/>
                <w:szCs w:val="20"/>
              </w:rPr>
              <w:t xml:space="preserve">Letters from </w:t>
            </w:r>
            <w:r w:rsidR="0066697B">
              <w:rPr>
                <w:rFonts w:ascii="Proxima Nova" w:hAnsi="Proxima Nova"/>
                <w:i/>
                <w:iCs/>
                <w:sz w:val="20"/>
                <w:szCs w:val="20"/>
              </w:rPr>
              <w:t>an American Farmer</w:t>
            </w:r>
            <w:r w:rsidR="0066697B">
              <w:rPr>
                <w:rFonts w:ascii="Proxima Nova" w:hAnsi="Proxima Nova"/>
                <w:sz w:val="20"/>
                <w:szCs w:val="20"/>
              </w:rPr>
              <w:t xml:space="preserve">. </w:t>
            </w:r>
          </w:p>
          <w:p w14:paraId="61C179F8" w14:textId="77777777" w:rsidR="0066697B" w:rsidRDefault="0066697B" w:rsidP="00807996">
            <w:pPr>
              <w:pStyle w:val="paragraph"/>
              <w:spacing w:before="0" w:beforeAutospacing="0" w:after="0" w:afterAutospacing="0"/>
              <w:textAlignment w:val="baseline"/>
              <w:rPr>
                <w:rFonts w:ascii="Proxima Nova" w:hAnsi="Proxima Nova"/>
                <w:sz w:val="20"/>
                <w:szCs w:val="20"/>
              </w:rPr>
            </w:pPr>
          </w:p>
          <w:p w14:paraId="7EB6CCDC" w14:textId="5BB63018" w:rsidR="0066697B" w:rsidRPr="0066697B" w:rsidRDefault="0066697B"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M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85BE6C" w14:textId="77777777" w:rsidR="007D7029" w:rsidRDefault="00BF4457" w:rsidP="00DC6A54">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2AF12BCE" w14:textId="77777777" w:rsidR="00DC6A54" w:rsidRDefault="00DC6A54" w:rsidP="00E25390">
            <w:pPr>
              <w:pStyle w:val="paragraph"/>
              <w:numPr>
                <w:ilvl w:val="0"/>
                <w:numId w:val="10"/>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New forms of national culture developed </w:t>
            </w:r>
            <w:r w:rsidR="001E776F">
              <w:rPr>
                <w:rStyle w:val="normaltextrun"/>
                <w:rFonts w:ascii="Proxima Nova" w:hAnsi="Proxima Nova"/>
                <w:sz w:val="20"/>
                <w:szCs w:val="20"/>
              </w:rPr>
              <w:t xml:space="preserve">alongside continued regional variations. </w:t>
            </w:r>
          </w:p>
          <w:p w14:paraId="7106353B" w14:textId="77777777" w:rsidR="001E776F" w:rsidRDefault="001E776F" w:rsidP="00E25390">
            <w:pPr>
              <w:pStyle w:val="paragraph"/>
              <w:numPr>
                <w:ilvl w:val="0"/>
                <w:numId w:val="10"/>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Ideas around national identity </w:t>
            </w:r>
            <w:r w:rsidR="00DB58DE">
              <w:rPr>
                <w:rStyle w:val="normaltextrun"/>
                <w:rFonts w:ascii="Proxima Nova" w:hAnsi="Proxima Nova"/>
                <w:sz w:val="20"/>
                <w:szCs w:val="20"/>
              </w:rPr>
              <w:t xml:space="preserve">increasingly found expression in works of art, literature, and architecture. </w:t>
            </w:r>
          </w:p>
          <w:p w14:paraId="0C7DC84B" w14:textId="77777777" w:rsidR="00DB58DE" w:rsidRDefault="00DB58DE" w:rsidP="00DB58DE">
            <w:pPr>
              <w:pStyle w:val="paragraph"/>
              <w:spacing w:before="0" w:beforeAutospacing="0" w:after="0" w:afterAutospacing="0"/>
              <w:textAlignment w:val="baseline"/>
              <w:rPr>
                <w:rStyle w:val="normaltextrun"/>
                <w:rFonts w:ascii="Proxima Nova" w:hAnsi="Proxima Nova"/>
                <w:sz w:val="20"/>
                <w:szCs w:val="20"/>
              </w:rPr>
            </w:pPr>
          </w:p>
          <w:p w14:paraId="67237D80" w14:textId="77777777" w:rsidR="00DB58DE" w:rsidRDefault="00DB58DE" w:rsidP="00DB58DE">
            <w:pPr>
              <w:pStyle w:val="paragraph"/>
              <w:spacing w:before="0" w:beforeAutospacing="0" w:after="0" w:afterAutospacing="0"/>
              <w:textAlignment w:val="baseline"/>
              <w:rPr>
                <w:rStyle w:val="normaltextrun"/>
                <w:rFonts w:ascii="Proxima Nova" w:hAnsi="Proxima Nova"/>
                <w:sz w:val="20"/>
                <w:szCs w:val="20"/>
              </w:rPr>
            </w:pPr>
          </w:p>
          <w:p w14:paraId="680F7ECD" w14:textId="77777777" w:rsidR="00DB58DE" w:rsidRDefault="00DB58DE" w:rsidP="00DB58DE">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p w14:paraId="66BC2D2F" w14:textId="77777777" w:rsidR="0063191D" w:rsidRDefault="0063191D" w:rsidP="00DB58DE">
            <w:pPr>
              <w:pStyle w:val="paragraph"/>
              <w:spacing w:before="0" w:beforeAutospacing="0" w:after="0" w:afterAutospacing="0"/>
              <w:jc w:val="center"/>
              <w:textAlignment w:val="baseline"/>
              <w:rPr>
                <w:rStyle w:val="normaltextrun"/>
                <w:rFonts w:ascii="Proxima Nova" w:hAnsi="Proxima Nova"/>
                <w:sz w:val="22"/>
                <w:szCs w:val="22"/>
                <w:u w:val="single"/>
              </w:rPr>
            </w:pPr>
          </w:p>
          <w:tbl>
            <w:tblPr>
              <w:tblStyle w:val="TableGrid"/>
              <w:tblW w:w="0" w:type="auto"/>
              <w:tblLook w:val="04A0" w:firstRow="1" w:lastRow="0" w:firstColumn="1" w:lastColumn="0" w:noHBand="0" w:noVBand="1"/>
            </w:tblPr>
            <w:tblGrid>
              <w:gridCol w:w="3487"/>
              <w:gridCol w:w="3487"/>
            </w:tblGrid>
            <w:tr w:rsidR="002C3C36" w14:paraId="366CD3F3" w14:textId="77777777" w:rsidTr="00DB58DE">
              <w:tc>
                <w:tcPr>
                  <w:tcW w:w="3487" w:type="dxa"/>
                </w:tcPr>
                <w:p w14:paraId="2CC1C884" w14:textId="442BE648" w:rsidR="002C3C36" w:rsidRDefault="002C3C36" w:rsidP="00DB58D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New Knowledge (</w:t>
                  </w:r>
                  <w:r w:rsidR="0063191D">
                    <w:rPr>
                      <w:rStyle w:val="normaltextrun"/>
                      <w:rFonts w:ascii="Proxima Nova" w:hAnsi="Proxima Nova"/>
                      <w:sz w:val="20"/>
                      <w:szCs w:val="20"/>
                    </w:rPr>
                    <w:t xml:space="preserve">30 </w:t>
                  </w:r>
                  <w:r>
                    <w:rPr>
                      <w:rStyle w:val="normaltextrun"/>
                      <w:rFonts w:ascii="Proxima Nova" w:hAnsi="Proxima Nova"/>
                      <w:sz w:val="20"/>
                      <w:szCs w:val="20"/>
                    </w:rPr>
                    <w:t xml:space="preserve">minutes) </w:t>
                  </w:r>
                </w:p>
              </w:tc>
              <w:tc>
                <w:tcPr>
                  <w:tcW w:w="3487" w:type="dxa"/>
                </w:tcPr>
                <w:p w14:paraId="21362D19" w14:textId="0693E7FC" w:rsidR="002C3C36" w:rsidRDefault="002C3C36" w:rsidP="00DB58D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AMSCO Reading </w:t>
                  </w:r>
                </w:p>
              </w:tc>
            </w:tr>
            <w:tr w:rsidR="002C3C36" w14:paraId="68F741D1" w14:textId="77777777" w:rsidTr="00DB58DE">
              <w:tc>
                <w:tcPr>
                  <w:tcW w:w="3487" w:type="dxa"/>
                </w:tcPr>
                <w:p w14:paraId="7821D93C" w14:textId="23B772C9" w:rsidR="002C3C36" w:rsidRDefault="002C3C36" w:rsidP="00DB58D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Practice (</w:t>
                  </w:r>
                  <w:r w:rsidR="0063191D">
                    <w:rPr>
                      <w:rStyle w:val="normaltextrun"/>
                      <w:rFonts w:ascii="Proxima Nova" w:hAnsi="Proxima Nova"/>
                      <w:sz w:val="20"/>
                      <w:szCs w:val="20"/>
                    </w:rPr>
                    <w:t>20</w:t>
                  </w:r>
                  <w:r w:rsidR="0049014B">
                    <w:rPr>
                      <w:rStyle w:val="normaltextrun"/>
                      <w:rFonts w:ascii="Proxima Nova" w:hAnsi="Proxima Nova"/>
                      <w:sz w:val="20"/>
                      <w:szCs w:val="20"/>
                    </w:rPr>
                    <w:t xml:space="preserve"> minutes)</w:t>
                  </w:r>
                </w:p>
              </w:tc>
              <w:tc>
                <w:tcPr>
                  <w:tcW w:w="3487" w:type="dxa"/>
                </w:tcPr>
                <w:p w14:paraId="4597BB3F" w14:textId="4FD4CDAF" w:rsidR="002C3C36" w:rsidRDefault="0049014B" w:rsidP="00DB58D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Primary Source Analysis </w:t>
                  </w:r>
                </w:p>
              </w:tc>
            </w:tr>
            <w:tr w:rsidR="0049014B" w14:paraId="0B3A0E22" w14:textId="77777777" w:rsidTr="00DB58DE">
              <w:tc>
                <w:tcPr>
                  <w:tcW w:w="3487" w:type="dxa"/>
                </w:tcPr>
                <w:p w14:paraId="46F4E8CC" w14:textId="4950F0E4" w:rsidR="0049014B" w:rsidRDefault="0049014B" w:rsidP="00DB58D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Lesson Assessment (10 minutes) </w:t>
                  </w:r>
                </w:p>
              </w:tc>
              <w:tc>
                <w:tcPr>
                  <w:tcW w:w="3487" w:type="dxa"/>
                </w:tcPr>
                <w:p w14:paraId="3C93C003" w14:textId="302DF5BB" w:rsidR="0049014B" w:rsidRDefault="000F04E9" w:rsidP="00DB58DE">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Thesis Practice </w:t>
                  </w:r>
                </w:p>
              </w:tc>
            </w:tr>
          </w:tbl>
          <w:p w14:paraId="45DE1972" w14:textId="06BB4BB5" w:rsidR="00DB58DE" w:rsidRPr="00DB58DE" w:rsidRDefault="00DB58DE" w:rsidP="00DB58DE">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3CC10" w14:textId="77777777" w:rsidR="002D17BD" w:rsidRDefault="0049014B" w:rsidP="00D74D73">
            <w:pPr>
              <w:rPr>
                <w:rFonts w:ascii="Proxima Nova" w:hAnsi="Proxima Nova" w:cs="Arial"/>
                <w:sz w:val="18"/>
                <w:szCs w:val="18"/>
              </w:rPr>
            </w:pPr>
            <w:r>
              <w:rPr>
                <w:rFonts w:ascii="Proxima Nova" w:hAnsi="Proxima Nova" w:cs="Arial"/>
                <w:sz w:val="18"/>
                <w:szCs w:val="18"/>
              </w:rPr>
              <w:t xml:space="preserve">U3.L12_SD_Developing A National Identity </w:t>
            </w:r>
          </w:p>
          <w:p w14:paraId="432E46FA" w14:textId="67D759E0" w:rsidR="0049014B" w:rsidRDefault="0049014B" w:rsidP="00D74D73">
            <w:pPr>
              <w:rPr>
                <w:rFonts w:ascii="Proxima Nova" w:hAnsi="Proxima Nova" w:cs="Arial"/>
                <w:sz w:val="18"/>
                <w:szCs w:val="18"/>
              </w:rPr>
            </w:pPr>
            <w:r>
              <w:rPr>
                <w:rFonts w:ascii="Proxima Nova" w:hAnsi="Proxima Nova" w:cs="Arial"/>
                <w:sz w:val="18"/>
                <w:szCs w:val="18"/>
              </w:rPr>
              <w:t>U3.L12_TD_Developing a National Identity</w:t>
            </w:r>
          </w:p>
          <w:p w14:paraId="45C259D2" w14:textId="77777777" w:rsidR="0049014B" w:rsidRDefault="0049014B" w:rsidP="00D74D73">
            <w:pPr>
              <w:rPr>
                <w:rFonts w:ascii="Proxima Nova" w:hAnsi="Proxima Nova" w:cs="Arial"/>
                <w:sz w:val="18"/>
                <w:szCs w:val="18"/>
              </w:rPr>
            </w:pPr>
            <w:r>
              <w:rPr>
                <w:rFonts w:ascii="Proxima Nova" w:hAnsi="Proxima Nova" w:cs="Arial"/>
                <w:sz w:val="18"/>
                <w:szCs w:val="18"/>
              </w:rPr>
              <w:t xml:space="preserve">U3.12_PPT_Developing a National Identity </w:t>
            </w:r>
          </w:p>
          <w:p w14:paraId="347F675D" w14:textId="77777777" w:rsidR="000F04E9" w:rsidRDefault="000F04E9" w:rsidP="00D74D73">
            <w:pPr>
              <w:rPr>
                <w:rFonts w:ascii="Proxima Nova" w:hAnsi="Proxima Nova" w:cs="Arial"/>
                <w:sz w:val="18"/>
                <w:szCs w:val="18"/>
              </w:rPr>
            </w:pPr>
          </w:p>
          <w:p w14:paraId="7482F843" w14:textId="25962862" w:rsidR="000F04E9" w:rsidRPr="000F04E9" w:rsidRDefault="000F04E9" w:rsidP="00D74D73">
            <w:pPr>
              <w:rPr>
                <w:rFonts w:ascii="Proxima Nova" w:hAnsi="Proxima Nova" w:cs="Arial"/>
                <w:i/>
                <w:sz w:val="18"/>
                <w:szCs w:val="18"/>
              </w:rPr>
            </w:pPr>
            <w:r>
              <w:rPr>
                <w:rFonts w:ascii="Proxima Nova" w:hAnsi="Proxima Nova" w:cs="Arial"/>
                <w:i/>
                <w:iCs/>
                <w:sz w:val="18"/>
                <w:szCs w:val="18"/>
              </w:rPr>
              <w:t xml:space="preserve">Lesson assessment is in student document </w:t>
            </w:r>
          </w:p>
        </w:tc>
      </w:tr>
      <w:tr w:rsidR="002D17BD" w:rsidRPr="00B4209D" w14:paraId="466F328C"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7946B4" w14:textId="77777777" w:rsidR="002D17BD" w:rsidRDefault="002D17BD" w:rsidP="00807996">
            <w:pPr>
              <w:jc w:val="center"/>
              <w:rPr>
                <w:rFonts w:ascii="Proxima Nova" w:hAnsi="Proxima Nova"/>
                <w:bCs/>
                <w:sz w:val="18"/>
                <w:szCs w:val="18"/>
              </w:rPr>
            </w:pPr>
            <w:r>
              <w:rPr>
                <w:rFonts w:ascii="Proxima Nova" w:hAnsi="Proxima Nova"/>
                <w:bCs/>
                <w:sz w:val="18"/>
                <w:szCs w:val="18"/>
              </w:rPr>
              <w:lastRenderedPageBreak/>
              <w:t>Lesson #13</w:t>
            </w:r>
          </w:p>
          <w:p w14:paraId="22194EE9" w14:textId="6E2E104F" w:rsidR="002D17BD" w:rsidRDefault="004E224E" w:rsidP="00807996">
            <w:pPr>
              <w:jc w:val="center"/>
              <w:rPr>
                <w:rFonts w:ascii="Proxima Nova" w:hAnsi="Proxima Nova"/>
                <w:bCs/>
                <w:sz w:val="18"/>
                <w:szCs w:val="18"/>
              </w:rPr>
            </w:pPr>
            <w:r>
              <w:rPr>
                <w:rFonts w:ascii="Proxima Nova" w:hAnsi="Proxima Nova"/>
                <w:bCs/>
                <w:sz w:val="18"/>
                <w:szCs w:val="18"/>
              </w:rPr>
              <w:t xml:space="preserve">Moving West in the Early Republic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6462F" w14:textId="5641E2B0" w:rsidR="00480727" w:rsidRDefault="00480727"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Explain how and why migration and immigration to and within North America caused competition and conflict over time</w:t>
            </w:r>
            <w:r w:rsidR="00DC0B1E">
              <w:rPr>
                <w:rFonts w:ascii="Proxima Nova" w:hAnsi="Proxima Nova"/>
                <w:sz w:val="20"/>
                <w:szCs w:val="20"/>
              </w:rPr>
              <w:t xml:space="preserve"> </w:t>
            </w:r>
            <w:r w:rsidR="00B94489">
              <w:rPr>
                <w:rFonts w:ascii="Proxima Nova" w:hAnsi="Proxima Nova"/>
                <w:sz w:val="20"/>
                <w:szCs w:val="20"/>
              </w:rPr>
              <w:t xml:space="preserve">by analyzing primary sources for continuities and changes. </w:t>
            </w:r>
          </w:p>
          <w:p w14:paraId="45F4BF5C" w14:textId="77777777" w:rsidR="001B539F" w:rsidRDefault="001B539F" w:rsidP="00807996">
            <w:pPr>
              <w:pStyle w:val="paragraph"/>
              <w:spacing w:before="0" w:beforeAutospacing="0" w:after="0" w:afterAutospacing="0"/>
              <w:textAlignment w:val="baseline"/>
              <w:rPr>
                <w:rFonts w:ascii="Proxima Nova" w:hAnsi="Proxima Nova"/>
                <w:sz w:val="20"/>
                <w:szCs w:val="20"/>
              </w:rPr>
            </w:pPr>
          </w:p>
          <w:p w14:paraId="3FF4F7F1" w14:textId="37B67763" w:rsidR="001B539F" w:rsidRDefault="001B539F"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w:t>
            </w:r>
            <w:r w:rsidR="00EF6755">
              <w:rPr>
                <w:rFonts w:ascii="Proxima Nova" w:hAnsi="Proxima Nova"/>
                <w:sz w:val="20"/>
                <w:szCs w:val="20"/>
              </w:rPr>
              <w:t>N-O</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62A45" w14:textId="08A52E60" w:rsidR="00B96147" w:rsidRDefault="00E44DC8" w:rsidP="00B96147">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Key Points </w:t>
            </w:r>
          </w:p>
          <w:p w14:paraId="49C6D448" w14:textId="71D4821D" w:rsidR="00EA1295" w:rsidRPr="00870939" w:rsidRDefault="00F32720" w:rsidP="00E25390">
            <w:pPr>
              <w:pStyle w:val="paragraph"/>
              <w:numPr>
                <w:ilvl w:val="0"/>
                <w:numId w:val="11"/>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 </w:t>
            </w:r>
            <w:r w:rsidR="00B96147">
              <w:rPr>
                <w:rStyle w:val="normaltextrun"/>
                <w:rFonts w:ascii="Proxima Nova" w:hAnsi="Proxima Nova"/>
                <w:sz w:val="20"/>
                <w:szCs w:val="20"/>
              </w:rPr>
              <w:t xml:space="preserve">expansion of slavery in the deep South an adjacent western lands and rising antislavery sentiment began to create distinctive regional attitudes toward slavery. </w:t>
            </w:r>
          </w:p>
          <w:p w14:paraId="0F18A860" w14:textId="77777777" w:rsidR="00FC415E" w:rsidRDefault="00FC415E" w:rsidP="00E25390">
            <w:pPr>
              <w:pStyle w:val="paragraph"/>
              <w:numPr>
                <w:ilvl w:val="0"/>
                <w:numId w:val="11"/>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American Indian groups </w:t>
            </w:r>
            <w:r w:rsidR="001129EF">
              <w:rPr>
                <w:rStyle w:val="normaltextrun"/>
                <w:rFonts w:ascii="Proxima Nova" w:hAnsi="Proxima Nova"/>
                <w:sz w:val="20"/>
                <w:szCs w:val="20"/>
              </w:rPr>
              <w:t xml:space="preserve">sought to limit the spread of white settlers and maintain control of their tribal land and natural resources. </w:t>
            </w:r>
          </w:p>
          <w:p w14:paraId="7E033739" w14:textId="77777777" w:rsidR="001129EF" w:rsidRDefault="00451FD5" w:rsidP="00E25390">
            <w:pPr>
              <w:pStyle w:val="paragraph"/>
              <w:numPr>
                <w:ilvl w:val="0"/>
                <w:numId w:val="11"/>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Increasing number of immigrants facilitated the move westward and created fro</w:t>
            </w:r>
            <w:r w:rsidR="00870939">
              <w:rPr>
                <w:rStyle w:val="normaltextrun"/>
                <w:rFonts w:ascii="Proxima Nova" w:hAnsi="Proxima Nova"/>
                <w:sz w:val="20"/>
                <w:szCs w:val="20"/>
              </w:rPr>
              <w:t xml:space="preserve">ntier cultures that were distinct from the colonial period. </w:t>
            </w:r>
          </w:p>
          <w:p w14:paraId="7DF64982" w14:textId="77777777" w:rsidR="0068662D" w:rsidRDefault="0068662D" w:rsidP="0068662D">
            <w:pPr>
              <w:pStyle w:val="paragraph"/>
              <w:spacing w:before="0" w:beforeAutospacing="0" w:after="0" w:afterAutospacing="0"/>
              <w:textAlignment w:val="baseline"/>
              <w:rPr>
                <w:rStyle w:val="normaltextrun"/>
                <w:rFonts w:ascii="Proxima Nova" w:hAnsi="Proxima Nova"/>
                <w:sz w:val="20"/>
                <w:szCs w:val="20"/>
              </w:rPr>
            </w:pPr>
          </w:p>
          <w:p w14:paraId="5AA2B36C" w14:textId="77777777" w:rsidR="0068662D" w:rsidRDefault="0068662D" w:rsidP="0068662D">
            <w:pPr>
              <w:pStyle w:val="paragraph"/>
              <w:spacing w:before="0" w:beforeAutospacing="0" w:after="0" w:afterAutospacing="0"/>
              <w:jc w:val="center"/>
              <w:textAlignment w:val="baseline"/>
              <w:rPr>
                <w:rStyle w:val="normaltextrun"/>
                <w:rFonts w:ascii="Proxima Nova" w:hAnsi="Proxima Nova"/>
                <w:sz w:val="20"/>
                <w:szCs w:val="20"/>
              </w:rPr>
            </w:pPr>
            <w:r>
              <w:rPr>
                <w:rStyle w:val="normaltextrun"/>
                <w:rFonts w:ascii="Proxima Nova" w:hAnsi="Proxima Nova"/>
                <w:sz w:val="20"/>
                <w:szCs w:val="20"/>
                <w:u w:val="single"/>
              </w:rPr>
              <w:t>Class Agenda</w:t>
            </w:r>
            <w:r>
              <w:rPr>
                <w:rStyle w:val="normaltextrun"/>
                <w:rFonts w:ascii="Proxima Nova" w:hAnsi="Proxima Nova"/>
                <w:sz w:val="20"/>
                <w:szCs w:val="20"/>
              </w:rPr>
              <w:t xml:space="preserve"> </w:t>
            </w:r>
          </w:p>
          <w:tbl>
            <w:tblPr>
              <w:tblStyle w:val="TableGrid"/>
              <w:tblW w:w="0" w:type="auto"/>
              <w:tblLook w:val="04A0" w:firstRow="1" w:lastRow="0" w:firstColumn="1" w:lastColumn="0" w:noHBand="0" w:noVBand="1"/>
            </w:tblPr>
            <w:tblGrid>
              <w:gridCol w:w="3487"/>
              <w:gridCol w:w="3487"/>
            </w:tblGrid>
            <w:tr w:rsidR="0068662D" w14:paraId="1246DBB2" w14:textId="77777777" w:rsidTr="0068662D">
              <w:tc>
                <w:tcPr>
                  <w:tcW w:w="3487" w:type="dxa"/>
                </w:tcPr>
                <w:p w14:paraId="52DB94B8" w14:textId="65053C0D" w:rsidR="0068662D" w:rsidRPr="0068662D" w:rsidRDefault="0068662D" w:rsidP="0068662D">
                  <w:pPr>
                    <w:pStyle w:val="paragraph"/>
                    <w:spacing w:before="0" w:beforeAutospacing="0" w:after="0" w:afterAutospacing="0"/>
                    <w:textAlignment w:val="baseline"/>
                    <w:rPr>
                      <w:rStyle w:val="normaltextrun"/>
                      <w:rFonts w:ascii="Proxima Nova" w:hAnsi="Proxima Nova"/>
                      <w:sz w:val="18"/>
                      <w:szCs w:val="18"/>
                    </w:rPr>
                  </w:pPr>
                  <w:r>
                    <w:rPr>
                      <w:rStyle w:val="normaltextrun"/>
                      <w:rFonts w:ascii="Proxima Nova" w:hAnsi="Proxima Nova"/>
                      <w:sz w:val="18"/>
                      <w:szCs w:val="18"/>
                    </w:rPr>
                    <w:t xml:space="preserve">Do Now (5 minutes) </w:t>
                  </w:r>
                </w:p>
              </w:tc>
              <w:tc>
                <w:tcPr>
                  <w:tcW w:w="3487" w:type="dxa"/>
                </w:tcPr>
                <w:p w14:paraId="4CE542F7" w14:textId="6BD17321" w:rsidR="0068662D" w:rsidRDefault="0068662D" w:rsidP="0068662D">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Teacher Choice </w:t>
                  </w:r>
                </w:p>
              </w:tc>
            </w:tr>
            <w:tr w:rsidR="0068662D" w14:paraId="47531003" w14:textId="77777777" w:rsidTr="0068662D">
              <w:tc>
                <w:tcPr>
                  <w:tcW w:w="3487" w:type="dxa"/>
                </w:tcPr>
                <w:p w14:paraId="12842686" w14:textId="3F9EC270" w:rsidR="0068662D" w:rsidRDefault="00E376F3" w:rsidP="0068662D">
                  <w:pPr>
                    <w:pStyle w:val="paragraph"/>
                    <w:spacing w:before="0" w:beforeAutospacing="0" w:after="0" w:afterAutospacing="0"/>
                    <w:textAlignment w:val="baseline"/>
                    <w:rPr>
                      <w:rStyle w:val="normaltextrun"/>
                      <w:rFonts w:ascii="Proxima Nova" w:hAnsi="Proxima Nova"/>
                      <w:sz w:val="18"/>
                      <w:szCs w:val="18"/>
                    </w:rPr>
                  </w:pPr>
                  <w:r>
                    <w:rPr>
                      <w:rStyle w:val="normaltextrun"/>
                      <w:rFonts w:ascii="Proxima Nova" w:hAnsi="Proxima Nova"/>
                      <w:sz w:val="18"/>
                      <w:szCs w:val="18"/>
                    </w:rPr>
                    <w:t xml:space="preserve">New Knowledge (20 </w:t>
                  </w:r>
                  <w:r w:rsidR="00DC0B1E">
                    <w:rPr>
                      <w:rStyle w:val="normaltextrun"/>
                      <w:rFonts w:ascii="Proxima Nova" w:hAnsi="Proxima Nova"/>
                      <w:sz w:val="18"/>
                      <w:szCs w:val="18"/>
                    </w:rPr>
                    <w:t>minutes</w:t>
                  </w:r>
                  <w:r>
                    <w:rPr>
                      <w:rStyle w:val="normaltextrun"/>
                      <w:rFonts w:ascii="Proxima Nova" w:hAnsi="Proxima Nova"/>
                      <w:sz w:val="18"/>
                      <w:szCs w:val="18"/>
                    </w:rPr>
                    <w:t xml:space="preserve">) </w:t>
                  </w:r>
                </w:p>
              </w:tc>
              <w:tc>
                <w:tcPr>
                  <w:tcW w:w="3487" w:type="dxa"/>
                </w:tcPr>
                <w:p w14:paraId="72C6951B" w14:textId="02CABE86" w:rsidR="0068662D" w:rsidRDefault="00E376F3" w:rsidP="0068662D">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PowerPoint</w:t>
                  </w:r>
                </w:p>
              </w:tc>
            </w:tr>
            <w:tr w:rsidR="00E376F3" w14:paraId="34E2E3B1" w14:textId="77777777" w:rsidTr="0068662D">
              <w:tc>
                <w:tcPr>
                  <w:tcW w:w="3487" w:type="dxa"/>
                </w:tcPr>
                <w:p w14:paraId="37899292" w14:textId="7094394C" w:rsidR="00E376F3" w:rsidRDefault="00E376F3" w:rsidP="0068662D">
                  <w:pPr>
                    <w:pStyle w:val="paragraph"/>
                    <w:spacing w:before="0" w:beforeAutospacing="0" w:after="0" w:afterAutospacing="0"/>
                    <w:textAlignment w:val="baseline"/>
                    <w:rPr>
                      <w:rStyle w:val="normaltextrun"/>
                      <w:rFonts w:ascii="Proxima Nova" w:hAnsi="Proxima Nova"/>
                      <w:sz w:val="18"/>
                      <w:szCs w:val="18"/>
                    </w:rPr>
                  </w:pPr>
                  <w:r>
                    <w:rPr>
                      <w:rStyle w:val="normaltextrun"/>
                      <w:rFonts w:ascii="Proxima Nova" w:hAnsi="Proxima Nova"/>
                      <w:sz w:val="18"/>
                      <w:szCs w:val="18"/>
                    </w:rPr>
                    <w:t>Practice (30</w:t>
                  </w:r>
                  <w:r w:rsidR="00DC0B1E">
                    <w:rPr>
                      <w:rStyle w:val="normaltextrun"/>
                      <w:rFonts w:ascii="Proxima Nova" w:hAnsi="Proxima Nova"/>
                      <w:sz w:val="18"/>
                      <w:szCs w:val="18"/>
                    </w:rPr>
                    <w:t xml:space="preserve"> minutes) </w:t>
                  </w:r>
                </w:p>
              </w:tc>
              <w:tc>
                <w:tcPr>
                  <w:tcW w:w="3487" w:type="dxa"/>
                </w:tcPr>
                <w:p w14:paraId="33C8AEB3" w14:textId="765C765F" w:rsidR="00E376F3" w:rsidRDefault="00B94489" w:rsidP="0068662D">
                  <w:pPr>
                    <w:pStyle w:val="paragraph"/>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Primary Source Analysis </w:t>
                  </w:r>
                </w:p>
              </w:tc>
            </w:tr>
          </w:tbl>
          <w:p w14:paraId="33D8B457" w14:textId="0ACD167A" w:rsidR="0068662D" w:rsidRPr="0068662D" w:rsidRDefault="0068662D" w:rsidP="0068662D">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03194" w14:textId="77777777" w:rsidR="002D17BD" w:rsidRDefault="00B94489" w:rsidP="00D74D73">
            <w:pPr>
              <w:rPr>
                <w:rFonts w:ascii="Proxima Nova" w:hAnsi="Proxima Nova" w:cs="Arial"/>
                <w:sz w:val="18"/>
                <w:szCs w:val="18"/>
              </w:rPr>
            </w:pPr>
            <w:r>
              <w:rPr>
                <w:rFonts w:ascii="Proxima Nova" w:hAnsi="Proxima Nova" w:cs="Arial"/>
                <w:sz w:val="18"/>
                <w:szCs w:val="18"/>
              </w:rPr>
              <w:t xml:space="preserve">U3.L12_SD_Moving West </w:t>
            </w:r>
          </w:p>
          <w:p w14:paraId="24C30BCE" w14:textId="77777777" w:rsidR="00B94489" w:rsidRDefault="00B94489" w:rsidP="00D74D73">
            <w:pPr>
              <w:rPr>
                <w:rFonts w:ascii="Proxima Nova" w:hAnsi="Proxima Nova" w:cs="Arial"/>
                <w:sz w:val="18"/>
                <w:szCs w:val="18"/>
              </w:rPr>
            </w:pPr>
            <w:r>
              <w:rPr>
                <w:rFonts w:ascii="Proxima Nova" w:hAnsi="Proxima Nova" w:cs="Arial"/>
                <w:sz w:val="18"/>
                <w:szCs w:val="18"/>
              </w:rPr>
              <w:t xml:space="preserve">U3.L12_TD_Moving West </w:t>
            </w:r>
          </w:p>
          <w:p w14:paraId="78265218" w14:textId="77777777" w:rsidR="00B94489" w:rsidRDefault="00B94489" w:rsidP="00D74D73">
            <w:pPr>
              <w:rPr>
                <w:rFonts w:ascii="Proxima Nova" w:hAnsi="Proxima Nova" w:cs="Arial"/>
                <w:sz w:val="18"/>
                <w:szCs w:val="18"/>
              </w:rPr>
            </w:pPr>
            <w:r>
              <w:rPr>
                <w:rFonts w:ascii="Proxima Nova" w:hAnsi="Proxima Nova" w:cs="Arial"/>
                <w:sz w:val="18"/>
                <w:szCs w:val="18"/>
              </w:rPr>
              <w:t xml:space="preserve">U3.L12_PPT_Moving West </w:t>
            </w:r>
          </w:p>
          <w:p w14:paraId="1B8B34A4" w14:textId="4707B5CE" w:rsidR="00B94489" w:rsidRDefault="00B94489" w:rsidP="00D74D73">
            <w:pPr>
              <w:rPr>
                <w:rFonts w:ascii="Proxima Nova" w:hAnsi="Proxima Nova" w:cs="Arial"/>
                <w:sz w:val="18"/>
                <w:szCs w:val="18"/>
              </w:rPr>
            </w:pPr>
          </w:p>
        </w:tc>
      </w:tr>
      <w:tr w:rsidR="004E224E" w:rsidRPr="00B4209D" w14:paraId="6AEA28DD" w14:textId="77777777" w:rsidTr="00867E5E">
        <w:trPr>
          <w:trHeight w:val="3446"/>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D560D0" w14:textId="77777777" w:rsidR="004E224E" w:rsidRPr="004E224E" w:rsidRDefault="004E224E" w:rsidP="00807996">
            <w:pPr>
              <w:jc w:val="center"/>
              <w:rPr>
                <w:rFonts w:ascii="Proxima Nova" w:hAnsi="Proxima Nova"/>
                <w:bCs/>
                <w:sz w:val="20"/>
                <w:szCs w:val="20"/>
              </w:rPr>
            </w:pPr>
            <w:r w:rsidRPr="004E224E">
              <w:rPr>
                <w:rFonts w:ascii="Proxima Nova" w:hAnsi="Proxima Nova"/>
                <w:bCs/>
                <w:sz w:val="20"/>
                <w:szCs w:val="20"/>
              </w:rPr>
              <w:t>Lesson #14</w:t>
            </w:r>
          </w:p>
          <w:p w14:paraId="5348959F" w14:textId="6F4029F2" w:rsidR="004E224E" w:rsidRPr="004E224E" w:rsidRDefault="004E224E" w:rsidP="00807996">
            <w:pPr>
              <w:jc w:val="center"/>
              <w:rPr>
                <w:rFonts w:ascii="Proxima Nova" w:hAnsi="Proxima Nova"/>
                <w:bCs/>
                <w:sz w:val="20"/>
                <w:szCs w:val="20"/>
              </w:rPr>
            </w:pPr>
            <w:r w:rsidRPr="004E224E">
              <w:rPr>
                <w:rFonts w:ascii="Proxima Nova" w:hAnsi="Proxima Nova"/>
                <w:bCs/>
                <w:sz w:val="20"/>
                <w:szCs w:val="20"/>
              </w:rPr>
              <w:t xml:space="preserve">Review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673A14" w14:textId="5CD3FF65" w:rsidR="004E224E" w:rsidRDefault="00616CEB"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Explain how the American Independence movement affected society from 1754 to 1800</w:t>
            </w:r>
            <w:r w:rsidR="00112BE1">
              <w:rPr>
                <w:rFonts w:ascii="Proxima Nova" w:hAnsi="Proxima Nova"/>
                <w:sz w:val="20"/>
                <w:szCs w:val="20"/>
              </w:rPr>
              <w:t xml:space="preserve"> by taking the AP Progress Check’s Multiple Choice Questions. </w:t>
            </w:r>
          </w:p>
          <w:p w14:paraId="2294B9C8" w14:textId="77777777" w:rsidR="00616CEB" w:rsidRDefault="00616CEB" w:rsidP="00807996">
            <w:pPr>
              <w:pStyle w:val="paragraph"/>
              <w:spacing w:before="0" w:beforeAutospacing="0" w:after="0" w:afterAutospacing="0"/>
              <w:textAlignment w:val="baseline"/>
              <w:rPr>
                <w:rFonts w:ascii="Proxima Nova" w:hAnsi="Proxima Nova"/>
                <w:sz w:val="20"/>
                <w:szCs w:val="20"/>
              </w:rPr>
            </w:pPr>
          </w:p>
          <w:p w14:paraId="22A0D02D" w14:textId="670C4AD3" w:rsidR="00616CEB" w:rsidRDefault="00616CEB" w:rsidP="00807996">
            <w:pPr>
              <w:pStyle w:val="paragraph"/>
              <w:spacing w:before="0" w:beforeAutospacing="0" w:after="0" w:afterAutospacing="0"/>
              <w:textAlignment w:val="baseline"/>
              <w:rPr>
                <w:rFonts w:ascii="Proxima Nova" w:hAnsi="Proxima Nova"/>
                <w:sz w:val="20"/>
                <w:szCs w:val="20"/>
              </w:rPr>
            </w:pPr>
            <w:r>
              <w:rPr>
                <w:rFonts w:ascii="Proxima Nova" w:hAnsi="Proxima Nova"/>
                <w:sz w:val="20"/>
                <w:szCs w:val="20"/>
              </w:rPr>
              <w:t xml:space="preserve">Unit 3 Learning Objective P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BF360" w14:textId="77777777" w:rsidR="004E224E" w:rsidRDefault="003E22C1" w:rsidP="003E22C1">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Key Points</w:t>
            </w:r>
          </w:p>
          <w:p w14:paraId="30E4542B" w14:textId="77777777" w:rsidR="003E22C1" w:rsidRDefault="003E22C1" w:rsidP="00E25390">
            <w:pPr>
              <w:pStyle w:val="paragraph"/>
              <w:numPr>
                <w:ilvl w:val="0"/>
                <w:numId w:val="12"/>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British attempts to assert tighter control over its North American colonies and the colonial resolve to pursue self-government led to a colonial independence movement and the Revolutionary War. </w:t>
            </w:r>
          </w:p>
          <w:p w14:paraId="01AC6BC7" w14:textId="77777777" w:rsidR="003E22C1" w:rsidRDefault="006E1948" w:rsidP="00E25390">
            <w:pPr>
              <w:pStyle w:val="paragraph"/>
              <w:numPr>
                <w:ilvl w:val="0"/>
                <w:numId w:val="12"/>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The American Revolutions democratic and republican ideals inspired new experiments with different forms of government. </w:t>
            </w:r>
          </w:p>
          <w:p w14:paraId="1237F0FE" w14:textId="77777777" w:rsidR="00E76A51" w:rsidRDefault="00E76A51" w:rsidP="00E25390">
            <w:pPr>
              <w:pStyle w:val="paragraph"/>
              <w:numPr>
                <w:ilvl w:val="0"/>
                <w:numId w:val="12"/>
              </w:numPr>
              <w:spacing w:before="0" w:beforeAutospacing="0" w:after="0" w:afterAutospacing="0"/>
              <w:textAlignment w:val="baseline"/>
              <w:rPr>
                <w:rStyle w:val="normaltextrun"/>
                <w:rFonts w:ascii="Proxima Nova" w:hAnsi="Proxima Nova"/>
                <w:sz w:val="20"/>
                <w:szCs w:val="20"/>
              </w:rPr>
            </w:pPr>
            <w:r>
              <w:rPr>
                <w:rStyle w:val="normaltextrun"/>
                <w:rFonts w:ascii="Proxima Nova" w:hAnsi="Proxima Nova"/>
                <w:sz w:val="20"/>
                <w:szCs w:val="20"/>
              </w:rPr>
              <w:t xml:space="preserve">Migration within North America and competition over resources, boundaries, and trade intensified conflicts among peoples and nations. </w:t>
            </w:r>
          </w:p>
          <w:p w14:paraId="3398D108" w14:textId="77777777" w:rsidR="0084487B" w:rsidRDefault="0084487B" w:rsidP="0084487B">
            <w:pPr>
              <w:pStyle w:val="paragraph"/>
              <w:spacing w:before="0" w:beforeAutospacing="0" w:after="0" w:afterAutospacing="0"/>
              <w:textAlignment w:val="baseline"/>
              <w:rPr>
                <w:rStyle w:val="normaltextrun"/>
                <w:rFonts w:ascii="Proxima Nova" w:hAnsi="Proxima Nova"/>
                <w:sz w:val="20"/>
                <w:szCs w:val="20"/>
              </w:rPr>
            </w:pPr>
          </w:p>
          <w:p w14:paraId="416720B1" w14:textId="77777777" w:rsidR="0084487B" w:rsidRDefault="00686F45" w:rsidP="0084487B">
            <w:pPr>
              <w:pStyle w:val="paragraph"/>
              <w:spacing w:before="0" w:beforeAutospacing="0" w:after="0" w:afterAutospacing="0"/>
              <w:jc w:val="center"/>
              <w:textAlignment w:val="baseline"/>
              <w:rPr>
                <w:rStyle w:val="normaltextrun"/>
                <w:rFonts w:ascii="Proxima Nova" w:hAnsi="Proxima Nova"/>
                <w:sz w:val="22"/>
                <w:szCs w:val="22"/>
                <w:u w:val="single"/>
              </w:rPr>
            </w:pPr>
            <w:r>
              <w:rPr>
                <w:rStyle w:val="normaltextrun"/>
                <w:rFonts w:ascii="Proxima Nova" w:hAnsi="Proxima Nova"/>
                <w:sz w:val="22"/>
                <w:szCs w:val="22"/>
                <w:u w:val="single"/>
              </w:rPr>
              <w:t xml:space="preserve">Class Agenda </w:t>
            </w:r>
          </w:p>
          <w:p w14:paraId="0E5F18E8" w14:textId="43BD26D1" w:rsidR="00686F45" w:rsidRPr="00686F45" w:rsidRDefault="00112BE1" w:rsidP="00AC0C6E">
            <w:pPr>
              <w:pStyle w:val="paragraph"/>
              <w:spacing w:before="0" w:beforeAutospacing="0" w:after="0" w:afterAutospacing="0"/>
              <w:textAlignment w:val="baseline"/>
              <w:rPr>
                <w:rStyle w:val="normaltextrun"/>
                <w:rFonts w:ascii="Proxima Nova" w:hAnsi="Proxima Nova"/>
                <w:sz w:val="22"/>
                <w:szCs w:val="22"/>
              </w:rPr>
            </w:pPr>
            <w:r w:rsidRPr="00112BE1">
              <w:rPr>
                <w:rStyle w:val="normaltextrun"/>
                <w:rFonts w:ascii="Proxima Nova" w:hAnsi="Proxima Nova"/>
                <w:sz w:val="20"/>
                <w:szCs w:val="20"/>
              </w:rPr>
              <w:t xml:space="preserve">Students should have at least 20 minutes at the end of class to take the progress check. Students should be reviewing until they are ready to take the AP Classroom Progress Check MCQ.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2E72C" w14:textId="77777777" w:rsidR="004E224E" w:rsidRDefault="0084487B" w:rsidP="00D74D73">
            <w:pPr>
              <w:rPr>
                <w:rFonts w:ascii="Proxima Nova" w:hAnsi="Proxima Nova" w:cs="Arial"/>
                <w:sz w:val="18"/>
                <w:szCs w:val="18"/>
              </w:rPr>
            </w:pPr>
            <w:r>
              <w:rPr>
                <w:rFonts w:ascii="Proxima Nova" w:hAnsi="Proxima Nova" w:cs="Arial"/>
                <w:sz w:val="18"/>
                <w:szCs w:val="18"/>
              </w:rPr>
              <w:t>U3_RQMLS</w:t>
            </w:r>
          </w:p>
          <w:p w14:paraId="714B257D" w14:textId="2A51E61B" w:rsidR="0084487B" w:rsidRDefault="0084487B" w:rsidP="00D74D73">
            <w:pPr>
              <w:rPr>
                <w:rFonts w:ascii="Proxima Nova" w:hAnsi="Proxima Nova" w:cs="Arial"/>
                <w:sz w:val="18"/>
                <w:szCs w:val="18"/>
              </w:rPr>
            </w:pPr>
            <w:r>
              <w:rPr>
                <w:rFonts w:ascii="Proxima Nova" w:hAnsi="Proxima Nova" w:cs="Arial"/>
                <w:sz w:val="18"/>
                <w:szCs w:val="18"/>
              </w:rPr>
              <w:t>AP Classroom Progress Check</w:t>
            </w:r>
            <w:r w:rsidR="00112BE1">
              <w:rPr>
                <w:rFonts w:ascii="Proxima Nova" w:hAnsi="Proxima Nova" w:cs="Arial"/>
                <w:sz w:val="18"/>
                <w:szCs w:val="18"/>
              </w:rPr>
              <w:t>: MCQ</w:t>
            </w:r>
          </w:p>
        </w:tc>
      </w:tr>
      <w:tr w:rsidR="00775B8B" w:rsidRPr="00B4209D" w14:paraId="07E72EE3" w14:textId="77777777" w:rsidTr="00020E3D">
        <w:trPr>
          <w:trHeight w:val="161"/>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vAlign w:val="center"/>
          </w:tcPr>
          <w:p w14:paraId="0505B9D5" w14:textId="77777777" w:rsidR="00775B8B" w:rsidRPr="00020E3D" w:rsidRDefault="00775B8B" w:rsidP="00775B8B">
            <w:pPr>
              <w:jc w:val="center"/>
              <w:rPr>
                <w:rFonts w:ascii="Proxima Nova" w:hAnsi="Proxima Nova"/>
                <w:b/>
                <w:sz w:val="16"/>
                <w:szCs w:val="16"/>
              </w:rPr>
            </w:pPr>
            <w:r w:rsidRPr="00020E3D">
              <w:rPr>
                <w:rFonts w:ascii="Proxima Nova" w:hAnsi="Proxima Nova"/>
                <w:b/>
                <w:sz w:val="16"/>
                <w:szCs w:val="16"/>
              </w:rPr>
              <w:t>Lesson 15</w:t>
            </w:r>
          </w:p>
          <w:p w14:paraId="2BA55949" w14:textId="77777777" w:rsidR="00775B8B" w:rsidRPr="00020E3D" w:rsidRDefault="00775B8B" w:rsidP="00775B8B">
            <w:pPr>
              <w:jc w:val="center"/>
              <w:rPr>
                <w:rFonts w:ascii="Proxima Nova" w:hAnsi="Proxima Nova"/>
                <w:b/>
                <w:sz w:val="16"/>
                <w:szCs w:val="16"/>
              </w:rPr>
            </w:pPr>
            <w:r w:rsidRPr="00020E3D">
              <w:rPr>
                <w:rFonts w:ascii="Proxima Nova" w:hAnsi="Proxima Nova"/>
                <w:b/>
                <w:sz w:val="16"/>
                <w:szCs w:val="16"/>
              </w:rPr>
              <w:t xml:space="preserve">Unit 3 Exam </w:t>
            </w:r>
          </w:p>
          <w:p w14:paraId="7AED97D8" w14:textId="51BD46AB" w:rsidR="00775B8B" w:rsidRDefault="00775B8B" w:rsidP="00775B8B">
            <w:pPr>
              <w:jc w:val="center"/>
              <w:rPr>
                <w:rFonts w:ascii="Proxima Nova" w:hAnsi="Proxima Nova" w:cs="Arial"/>
                <w:sz w:val="18"/>
                <w:szCs w:val="18"/>
              </w:rPr>
            </w:pPr>
            <w:r w:rsidRPr="00020E3D">
              <w:rPr>
                <w:rFonts w:ascii="Proxima Nova" w:hAnsi="Proxima Nova"/>
                <w:b/>
                <w:sz w:val="16"/>
                <w:szCs w:val="16"/>
              </w:rPr>
              <w:t xml:space="preserve">Unit 3 Exam Key </w:t>
            </w:r>
          </w:p>
        </w:tc>
      </w:tr>
    </w:tbl>
    <w:p w14:paraId="0474D709" w14:textId="11A19C31" w:rsidR="00450737" w:rsidRDefault="00450737" w:rsidP="00D32CEB">
      <w:pPr>
        <w:rPr>
          <w:rFonts w:asciiTheme="minorHAnsi" w:hAnsiTheme="minorHAnsi"/>
          <w:b/>
          <w:sz w:val="22"/>
        </w:rPr>
      </w:pPr>
      <w:bookmarkStart w:id="6" w:name="Background"/>
      <w:bookmarkEnd w:id="6"/>
      <w:r>
        <w:rPr>
          <w:rFonts w:asciiTheme="minorHAnsi" w:hAnsiTheme="minorHAnsi"/>
          <w:b/>
          <w:sz w:val="22"/>
        </w:rPr>
        <w:t xml:space="preserve"> </w:t>
      </w:r>
    </w:p>
    <w:p w14:paraId="40694298" w14:textId="31684F11" w:rsidR="004A0D10" w:rsidRDefault="004A0D10" w:rsidP="00D32CEB">
      <w:pPr>
        <w:rPr>
          <w:rFonts w:asciiTheme="minorHAnsi" w:hAnsiTheme="minorHAnsi"/>
          <w:b/>
          <w:sz w:val="22"/>
        </w:rPr>
      </w:pPr>
    </w:p>
    <w:p w14:paraId="7399315A" w14:textId="54E9E9C9" w:rsidR="00F95719" w:rsidRPr="00020E3D" w:rsidRDefault="00F95719" w:rsidP="00F95719">
      <w:pPr>
        <w:rPr>
          <w:rFonts w:ascii="Proxima Nova" w:hAnsi="Proxima Nova" w:cs="Arial"/>
          <w:b/>
        </w:rPr>
      </w:pPr>
      <w:bookmarkStart w:id="7" w:name="_Toc69341605"/>
      <w:bookmarkStart w:id="8" w:name="_Toc1192355318"/>
    </w:p>
    <w:p w14:paraId="1AD52855" w14:textId="77777777" w:rsidR="007C33B4" w:rsidRPr="00F95719" w:rsidRDefault="007C33B4" w:rsidP="00F95719"/>
    <w:p w14:paraId="3F948794" w14:textId="77777777" w:rsidR="00B4209D" w:rsidRPr="008E0002" w:rsidRDefault="00B4209D" w:rsidP="00B4209D">
      <w:pPr>
        <w:pStyle w:val="Heading1"/>
        <w:rPr>
          <w:rFonts w:ascii="Proxima Nova" w:hAnsi="Proxima Nova" w:cs="Arial"/>
          <w:sz w:val="28"/>
          <w:szCs w:val="28"/>
        </w:rPr>
      </w:pPr>
      <w:bookmarkStart w:id="9" w:name="_Toc69341606"/>
      <w:bookmarkStart w:id="10" w:name="_Toc844003289"/>
      <w:bookmarkEnd w:id="7"/>
      <w:bookmarkEnd w:id="8"/>
      <w:r w:rsidRPr="4F45440D">
        <w:rPr>
          <w:rFonts w:ascii="Proxima Nova" w:hAnsi="Proxima Nova" w:cs="Arial"/>
          <w:sz w:val="28"/>
          <w:szCs w:val="28"/>
        </w:rPr>
        <w:lastRenderedPageBreak/>
        <w:t>VERTICAL STANDARDS</w:t>
      </w:r>
      <w:bookmarkEnd w:id="9"/>
      <w:bookmarkEnd w:id="10"/>
    </w:p>
    <w:p w14:paraId="40221BAC" w14:textId="77777777" w:rsidR="00B4209D" w:rsidRPr="008E0002" w:rsidRDefault="00B4209D" w:rsidP="00B4209D">
      <w:pPr>
        <w:rPr>
          <w:rFonts w:ascii="Proxima Nova" w:hAnsi="Proxima Nova"/>
        </w:rPr>
      </w:pPr>
      <w:r w:rsidRPr="008E0002">
        <w:rPr>
          <w:rFonts w:ascii="Proxima Nova" w:hAnsi="Proxima Nova"/>
        </w:rPr>
        <w:t xml:space="preserve">This section details the </w:t>
      </w:r>
      <w:r w:rsidRPr="008E0002">
        <w:rPr>
          <w:rFonts w:ascii="Proxima Nova" w:hAnsi="Proxima Nova"/>
          <w:b/>
          <w:bCs/>
        </w:rPr>
        <w:t>progression</w:t>
      </w:r>
      <w:r w:rsidRPr="008E0002">
        <w:rPr>
          <w:rFonts w:ascii="Proxima Nova" w:hAnsi="Proxima Nova"/>
        </w:rPr>
        <w:t xml:space="preserve"> of key student expectations</w:t>
      </w:r>
      <w:r>
        <w:rPr>
          <w:rFonts w:ascii="Proxima Nova" w:hAnsi="Proxima Nova"/>
        </w:rPr>
        <w:t xml:space="preserve">/standards** </w:t>
      </w:r>
      <w:r w:rsidRPr="008E0002">
        <w:rPr>
          <w:rFonts w:ascii="Proxima Nova" w:hAnsi="Proxima Nova"/>
        </w:rPr>
        <w:t xml:space="preserve">in the courses </w:t>
      </w:r>
      <w:r w:rsidRPr="008E0002">
        <w:rPr>
          <w:rFonts w:ascii="Proxima Nova" w:hAnsi="Proxima Nova"/>
          <w:b/>
          <w:bCs/>
        </w:rPr>
        <w:t>before</w:t>
      </w:r>
      <w:r w:rsidRPr="008E0002">
        <w:rPr>
          <w:rFonts w:ascii="Proxima Nova" w:hAnsi="Proxima Nova"/>
        </w:rPr>
        <w:t xml:space="preserve"> and </w:t>
      </w:r>
      <w:r w:rsidRPr="008E0002">
        <w:rPr>
          <w:rFonts w:ascii="Proxima Nova" w:hAnsi="Proxima Nova"/>
          <w:b/>
          <w:bCs/>
        </w:rPr>
        <w:t>after</w:t>
      </w:r>
      <w:r w:rsidRPr="008E0002">
        <w:rPr>
          <w:rFonts w:ascii="Proxima Nova" w:hAnsi="Proxima Nova"/>
        </w:rPr>
        <w:t xml:space="preserve"> this course. This will help you understand what </w:t>
      </w:r>
      <w:r w:rsidRPr="008E0002">
        <w:rPr>
          <w:rFonts w:ascii="Proxima Nova" w:hAnsi="Proxima Nova"/>
          <w:b/>
          <w:bCs/>
        </w:rPr>
        <w:t>prior knowledge skills to build upon</w:t>
      </w:r>
      <w:r w:rsidRPr="008E0002">
        <w:rPr>
          <w:rFonts w:ascii="Proxima Nova" w:hAnsi="Proxima Nova"/>
        </w:rPr>
        <w:t xml:space="preserve"> and guide you in knowing what </w:t>
      </w:r>
      <w:r w:rsidRPr="008E0002">
        <w:rPr>
          <w:rFonts w:ascii="Proxima Nova" w:hAnsi="Proxima Nova"/>
          <w:b/>
          <w:bCs/>
        </w:rPr>
        <w:t>skills you are preparing your students</w:t>
      </w:r>
      <w:r w:rsidRPr="008E0002">
        <w:rPr>
          <w:rFonts w:ascii="Proxima Nova" w:hAnsi="Proxima Nova"/>
        </w:rPr>
        <w:t xml:space="preserve"> for in the subsequent course</w:t>
      </w:r>
      <w:r w:rsidRPr="008E0002">
        <w:rPr>
          <w:rFonts w:ascii="Proxima Nova" w:hAnsi="Proxima Nova" w:cs="Arial"/>
          <w:szCs w:val="28"/>
        </w:rPr>
        <w:t xml:space="preserve">. </w:t>
      </w:r>
    </w:p>
    <w:p w14:paraId="778C6654" w14:textId="77777777" w:rsidR="00B4209D" w:rsidRPr="0030748F" w:rsidRDefault="00B4209D" w:rsidP="00B4209D">
      <w:pPr>
        <w:rPr>
          <w:rFonts w:ascii="Proxima Nova" w:hAnsi="Proxima Nova" w:cs="Arial"/>
          <w:b/>
          <w:bCs/>
          <w:i/>
          <w:iCs/>
          <w:szCs w:val="20"/>
        </w:rPr>
      </w:pPr>
      <w:r w:rsidRPr="0030748F">
        <w:rPr>
          <w:rFonts w:ascii="Proxima Nova" w:hAnsi="Proxima Nova" w:cs="Arial"/>
          <w:b/>
          <w:bCs/>
          <w:i/>
          <w:iCs/>
          <w:szCs w:val="20"/>
          <w:highlight w:val="yellow"/>
        </w:rPr>
        <w:t>**Note to CM: Use the language that pertains to your state</w:t>
      </w:r>
    </w:p>
    <w:tbl>
      <w:tblPr>
        <w:tblpPr w:leftFromText="180" w:rightFromText="180" w:vertAnchor="text" w:tblpY="1"/>
        <w:tblOverlap w:val="neve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860"/>
        <w:gridCol w:w="4405"/>
      </w:tblGrid>
      <w:tr w:rsidR="00B4209D" w:rsidRPr="008E0002" w14:paraId="57CD75F6" w14:textId="77777777" w:rsidTr="0030748F">
        <w:trPr>
          <w:trHeight w:val="260"/>
        </w:trPr>
        <w:tc>
          <w:tcPr>
            <w:tcW w:w="5125" w:type="dxa"/>
            <w:shd w:val="clear" w:color="auto" w:fill="0077BF"/>
          </w:tcPr>
          <w:p w14:paraId="603EA457" w14:textId="1C9B859F" w:rsidR="00B4209D" w:rsidRPr="008E0002" w:rsidRDefault="00020E3D" w:rsidP="00F70B9B">
            <w:pPr>
              <w:jc w:val="center"/>
              <w:rPr>
                <w:rFonts w:ascii="Proxima Nova" w:hAnsi="Proxima Nova"/>
                <w:b/>
                <w:bCs/>
                <w:color w:val="FFFFFF" w:themeColor="background1"/>
                <w:sz w:val="22"/>
              </w:rPr>
            </w:pPr>
            <w:r>
              <w:rPr>
                <w:rFonts w:ascii="Proxima Nova" w:hAnsi="Proxima Nova"/>
                <w:b/>
                <w:bCs/>
                <w:color w:val="FFFFFF" w:themeColor="background1"/>
                <w:sz w:val="22"/>
              </w:rPr>
              <w:t>8</w:t>
            </w:r>
            <w:r w:rsidRPr="00020E3D">
              <w:rPr>
                <w:rFonts w:ascii="Proxima Nova" w:hAnsi="Proxima Nova"/>
                <w:b/>
                <w:bCs/>
                <w:color w:val="FFFFFF" w:themeColor="background1"/>
                <w:sz w:val="22"/>
                <w:vertAlign w:val="superscript"/>
              </w:rPr>
              <w:t>th</w:t>
            </w:r>
            <w:r>
              <w:rPr>
                <w:rFonts w:ascii="Proxima Nova" w:hAnsi="Proxima Nova"/>
                <w:b/>
                <w:bCs/>
                <w:color w:val="FFFFFF" w:themeColor="background1"/>
                <w:sz w:val="22"/>
              </w:rPr>
              <w:t xml:space="preserve"> Grade </w:t>
            </w:r>
            <w:r w:rsidR="00940148">
              <w:rPr>
                <w:rFonts w:ascii="Proxima Nova" w:hAnsi="Proxima Nova"/>
                <w:b/>
                <w:bCs/>
                <w:color w:val="FFFFFF" w:themeColor="background1"/>
                <w:sz w:val="22"/>
              </w:rPr>
              <w:t xml:space="preserve">USH </w:t>
            </w:r>
          </w:p>
        </w:tc>
        <w:tc>
          <w:tcPr>
            <w:tcW w:w="4860" w:type="dxa"/>
            <w:shd w:val="clear" w:color="auto" w:fill="0077BF"/>
          </w:tcPr>
          <w:p w14:paraId="5E339950" w14:textId="45356B4E" w:rsidR="00B4209D" w:rsidRPr="008E0002" w:rsidRDefault="00940148" w:rsidP="00F70B9B">
            <w:pPr>
              <w:jc w:val="center"/>
              <w:rPr>
                <w:rFonts w:ascii="Proxima Nova" w:hAnsi="Proxima Nova"/>
                <w:b/>
                <w:bCs/>
                <w:color w:val="FFFFFF" w:themeColor="background1"/>
                <w:sz w:val="22"/>
              </w:rPr>
            </w:pPr>
            <w:r>
              <w:rPr>
                <w:rFonts w:ascii="Proxima Nova" w:hAnsi="Proxima Nova"/>
                <w:b/>
                <w:bCs/>
                <w:color w:val="FFFFFF" w:themeColor="background1"/>
                <w:sz w:val="22"/>
              </w:rPr>
              <w:t>10</w:t>
            </w:r>
            <w:r w:rsidRPr="00940148">
              <w:rPr>
                <w:rFonts w:ascii="Proxima Nova" w:hAnsi="Proxima Nova"/>
                <w:b/>
                <w:bCs/>
                <w:color w:val="FFFFFF" w:themeColor="background1"/>
                <w:sz w:val="22"/>
                <w:vertAlign w:val="superscript"/>
              </w:rPr>
              <w:t>th</w:t>
            </w:r>
            <w:r>
              <w:rPr>
                <w:rFonts w:ascii="Proxima Nova" w:hAnsi="Proxima Nova"/>
                <w:b/>
                <w:bCs/>
                <w:color w:val="FFFFFF" w:themeColor="background1"/>
                <w:sz w:val="22"/>
              </w:rPr>
              <w:t xml:space="preserve"> Grade AP World History</w:t>
            </w:r>
          </w:p>
        </w:tc>
        <w:tc>
          <w:tcPr>
            <w:tcW w:w="4405" w:type="dxa"/>
            <w:shd w:val="clear" w:color="auto" w:fill="0077BF"/>
          </w:tcPr>
          <w:p w14:paraId="7C8D67A1" w14:textId="33986E58" w:rsidR="00B4209D" w:rsidRPr="008E0002" w:rsidRDefault="00940148" w:rsidP="00F70B9B">
            <w:pPr>
              <w:jc w:val="center"/>
              <w:rPr>
                <w:rFonts w:ascii="Proxima Nova" w:hAnsi="Proxima Nova"/>
                <w:b/>
                <w:bCs/>
                <w:color w:val="FFFFFF" w:themeColor="background1"/>
                <w:sz w:val="22"/>
              </w:rPr>
            </w:pPr>
            <w:r>
              <w:rPr>
                <w:rFonts w:ascii="Proxima Nova" w:hAnsi="Proxima Nova"/>
                <w:b/>
                <w:bCs/>
                <w:color w:val="FFFFFF" w:themeColor="background1"/>
                <w:sz w:val="22"/>
              </w:rPr>
              <w:t>12</w:t>
            </w:r>
            <w:r w:rsidRPr="00940148">
              <w:rPr>
                <w:rFonts w:ascii="Proxima Nova" w:hAnsi="Proxima Nova"/>
                <w:b/>
                <w:bCs/>
                <w:color w:val="FFFFFF" w:themeColor="background1"/>
                <w:sz w:val="22"/>
                <w:vertAlign w:val="superscript"/>
              </w:rPr>
              <w:t>th</w:t>
            </w:r>
            <w:r>
              <w:rPr>
                <w:rFonts w:ascii="Proxima Nova" w:hAnsi="Proxima Nova"/>
                <w:b/>
                <w:bCs/>
                <w:color w:val="FFFFFF" w:themeColor="background1"/>
                <w:sz w:val="22"/>
              </w:rPr>
              <w:t xml:space="preserve"> Grade AP US Government </w:t>
            </w:r>
          </w:p>
        </w:tc>
      </w:tr>
      <w:tr w:rsidR="00B4209D" w:rsidRPr="008E0002" w14:paraId="6A0FF6C8" w14:textId="77777777" w:rsidTr="00F70B9B">
        <w:trPr>
          <w:trHeight w:val="1690"/>
        </w:trPr>
        <w:tc>
          <w:tcPr>
            <w:tcW w:w="5125" w:type="dxa"/>
          </w:tcPr>
          <w:p w14:paraId="0EBF9D01" w14:textId="3E3A7A4E" w:rsidR="00B4209D" w:rsidRDefault="009234FA" w:rsidP="00F70B9B">
            <w:pPr>
              <w:rPr>
                <w:rFonts w:ascii="Proxima Nova" w:hAnsi="Proxima Nova"/>
                <w:sz w:val="18"/>
                <w:szCs w:val="21"/>
              </w:rPr>
            </w:pPr>
            <w:r>
              <w:rPr>
                <w:rFonts w:ascii="Proxima Nova" w:hAnsi="Proxima Nova"/>
                <w:sz w:val="18"/>
                <w:szCs w:val="21"/>
              </w:rPr>
              <w:t>8(</w:t>
            </w:r>
            <w:r w:rsidR="00FB0703">
              <w:rPr>
                <w:rFonts w:ascii="Proxima Nova" w:hAnsi="Proxima Nova"/>
                <w:sz w:val="18"/>
                <w:szCs w:val="21"/>
              </w:rPr>
              <w:t>1</w:t>
            </w:r>
            <w:r w:rsidR="00B11EC3">
              <w:rPr>
                <w:rFonts w:ascii="Proxima Nova" w:hAnsi="Proxima Nova"/>
                <w:sz w:val="18"/>
                <w:szCs w:val="21"/>
              </w:rPr>
              <w:t xml:space="preserve">A) identify major eras in US history through 1877 including…revolution creation and ratification of the Constitution, early republic…westward expansion </w:t>
            </w:r>
          </w:p>
          <w:p w14:paraId="0438717D" w14:textId="77777777" w:rsidR="00B11EC3" w:rsidRDefault="00B11EC3" w:rsidP="00F70B9B">
            <w:pPr>
              <w:rPr>
                <w:rFonts w:ascii="Proxima Nova" w:hAnsi="Proxima Nova"/>
                <w:sz w:val="18"/>
                <w:szCs w:val="21"/>
              </w:rPr>
            </w:pPr>
          </w:p>
          <w:p w14:paraId="5D8C5871" w14:textId="77777777" w:rsidR="00FB0703" w:rsidRDefault="00FB0703" w:rsidP="00F70B9B">
            <w:pPr>
              <w:rPr>
                <w:rFonts w:ascii="Proxima Nova" w:hAnsi="Proxima Nova"/>
                <w:sz w:val="18"/>
                <w:szCs w:val="21"/>
              </w:rPr>
            </w:pPr>
            <w:r>
              <w:rPr>
                <w:rFonts w:ascii="Proxima Nova" w:hAnsi="Proxima Nova"/>
                <w:sz w:val="18"/>
                <w:szCs w:val="21"/>
              </w:rPr>
              <w:t xml:space="preserve">8(1B) explain the significance of the following dates… 1776, adoption of the Declaration of Independence , 1797, writing of the Constitution </w:t>
            </w:r>
          </w:p>
          <w:p w14:paraId="1A9FE812" w14:textId="77777777" w:rsidR="00FB0703" w:rsidRDefault="00FB0703" w:rsidP="00F70B9B">
            <w:pPr>
              <w:rPr>
                <w:rFonts w:ascii="Proxima Nova" w:hAnsi="Proxima Nova"/>
                <w:sz w:val="18"/>
                <w:szCs w:val="21"/>
              </w:rPr>
            </w:pPr>
          </w:p>
          <w:p w14:paraId="6B61AA40" w14:textId="77777777" w:rsidR="00FB0703" w:rsidRDefault="00FB0703" w:rsidP="00F70B9B">
            <w:pPr>
              <w:rPr>
                <w:rFonts w:ascii="Proxima Nova" w:hAnsi="Proxima Nova"/>
                <w:sz w:val="18"/>
                <w:szCs w:val="21"/>
              </w:rPr>
            </w:pPr>
            <w:r>
              <w:rPr>
                <w:rFonts w:ascii="Proxima Nova" w:hAnsi="Proxima Nova"/>
                <w:sz w:val="18"/>
                <w:szCs w:val="21"/>
              </w:rPr>
              <w:t>8(</w:t>
            </w:r>
            <w:r w:rsidR="00D81424">
              <w:rPr>
                <w:rFonts w:ascii="Proxima Nova" w:hAnsi="Proxima Nova"/>
                <w:sz w:val="18"/>
                <w:szCs w:val="21"/>
              </w:rPr>
              <w:t xml:space="preserve">3A) explain the reasons for representative government </w:t>
            </w:r>
            <w:r w:rsidR="00D869AF">
              <w:rPr>
                <w:rFonts w:ascii="Proxima Nova" w:hAnsi="Proxima Nova"/>
                <w:sz w:val="18"/>
                <w:szCs w:val="21"/>
              </w:rPr>
              <w:t xml:space="preserve">and institutions during he colonial period </w:t>
            </w:r>
          </w:p>
          <w:p w14:paraId="0CED88E4" w14:textId="77777777" w:rsidR="00D869AF" w:rsidRDefault="00D869AF" w:rsidP="00F70B9B">
            <w:pPr>
              <w:rPr>
                <w:rFonts w:ascii="Proxima Nova" w:hAnsi="Proxima Nova"/>
                <w:sz w:val="18"/>
                <w:szCs w:val="21"/>
              </w:rPr>
            </w:pPr>
          </w:p>
          <w:p w14:paraId="27DFD9A1" w14:textId="77777777" w:rsidR="00D869AF" w:rsidRDefault="00D869AF" w:rsidP="00F70B9B">
            <w:pPr>
              <w:rPr>
                <w:rFonts w:ascii="Proxima Nova" w:hAnsi="Proxima Nova"/>
                <w:sz w:val="18"/>
                <w:szCs w:val="21"/>
              </w:rPr>
            </w:pPr>
            <w:r>
              <w:rPr>
                <w:rFonts w:ascii="Proxima Nova" w:hAnsi="Proxima Nova"/>
                <w:sz w:val="18"/>
                <w:szCs w:val="21"/>
              </w:rPr>
              <w:t xml:space="preserve">8(3C) describe how religion and virtue contributed to the growth of representative government in the American colonies. </w:t>
            </w:r>
          </w:p>
          <w:p w14:paraId="6D27A05C" w14:textId="77777777" w:rsidR="00D869AF" w:rsidRDefault="00D869AF" w:rsidP="00F70B9B">
            <w:pPr>
              <w:rPr>
                <w:rFonts w:ascii="Proxima Nova" w:hAnsi="Proxima Nova"/>
                <w:sz w:val="18"/>
                <w:szCs w:val="21"/>
              </w:rPr>
            </w:pPr>
          </w:p>
          <w:p w14:paraId="053AFA83" w14:textId="77777777" w:rsidR="00D869AF" w:rsidRDefault="00D869AF" w:rsidP="00F70B9B">
            <w:pPr>
              <w:rPr>
                <w:rFonts w:ascii="Proxima Nova" w:hAnsi="Proxima Nova"/>
                <w:sz w:val="18"/>
                <w:szCs w:val="21"/>
              </w:rPr>
            </w:pPr>
            <w:r>
              <w:rPr>
                <w:rFonts w:ascii="Proxima Nova" w:hAnsi="Proxima Nova"/>
                <w:sz w:val="18"/>
                <w:szCs w:val="21"/>
              </w:rPr>
              <w:t>8(4A) analyze the causes of the American revolution including the Proclamation of 1763, the Intolerable Acts, the Stamp Act, mercantilism, lack of representation in Parliament British economic policies following the French and Indian War</w:t>
            </w:r>
          </w:p>
          <w:p w14:paraId="6E9D0539" w14:textId="77777777" w:rsidR="00FE5418" w:rsidRDefault="00FE5418" w:rsidP="00F70B9B">
            <w:pPr>
              <w:rPr>
                <w:rFonts w:ascii="Proxima Nova" w:hAnsi="Proxima Nova"/>
                <w:sz w:val="18"/>
                <w:szCs w:val="21"/>
              </w:rPr>
            </w:pPr>
          </w:p>
          <w:p w14:paraId="0FBB8C76" w14:textId="3657BB6A" w:rsidR="00FE5418" w:rsidRDefault="00FE5418" w:rsidP="00F70B9B">
            <w:pPr>
              <w:rPr>
                <w:rFonts w:ascii="Proxima Nova" w:hAnsi="Proxima Nova"/>
                <w:sz w:val="18"/>
                <w:szCs w:val="21"/>
              </w:rPr>
            </w:pPr>
            <w:r>
              <w:rPr>
                <w:rFonts w:ascii="Proxima Nova" w:hAnsi="Proxima Nova"/>
                <w:sz w:val="18"/>
                <w:szCs w:val="21"/>
              </w:rPr>
              <w:t xml:space="preserve">8(4B) explain the </w:t>
            </w:r>
            <w:r w:rsidR="009C3F1C">
              <w:rPr>
                <w:rFonts w:ascii="Proxima Nova" w:hAnsi="Proxima Nova"/>
                <w:sz w:val="18"/>
                <w:szCs w:val="21"/>
              </w:rPr>
              <w:t>roles</w:t>
            </w:r>
            <w:r>
              <w:rPr>
                <w:rFonts w:ascii="Proxima Nova" w:hAnsi="Proxima Nova"/>
                <w:sz w:val="18"/>
                <w:szCs w:val="21"/>
              </w:rPr>
              <w:t xml:space="preserve"> played by significant individuals during the American Revolution</w:t>
            </w:r>
            <w:r w:rsidR="00BB6529">
              <w:rPr>
                <w:rFonts w:ascii="Proxima Nova" w:hAnsi="Proxima Nova"/>
                <w:sz w:val="18"/>
                <w:szCs w:val="21"/>
              </w:rPr>
              <w:t xml:space="preserve"> Abigail Adams, </w:t>
            </w:r>
            <w:r w:rsidR="009C3F1C">
              <w:rPr>
                <w:rFonts w:ascii="Proxima Nova" w:hAnsi="Proxima Nova"/>
                <w:sz w:val="18"/>
                <w:szCs w:val="21"/>
              </w:rPr>
              <w:t xml:space="preserve">John Adams, </w:t>
            </w:r>
            <w:r w:rsidR="00DD0FDC">
              <w:rPr>
                <w:rFonts w:ascii="Proxima Nova" w:hAnsi="Proxima Nova"/>
                <w:sz w:val="18"/>
                <w:szCs w:val="21"/>
              </w:rPr>
              <w:t xml:space="preserve">Jefferson, the Marquis de </w:t>
            </w:r>
            <w:r w:rsidR="009C3F1C">
              <w:rPr>
                <w:rFonts w:ascii="Proxima Nova" w:hAnsi="Proxima Nova"/>
                <w:sz w:val="18"/>
                <w:szCs w:val="21"/>
              </w:rPr>
              <w:t>Lafayette</w:t>
            </w:r>
            <w:r w:rsidR="00DD0FDC">
              <w:rPr>
                <w:rFonts w:ascii="Proxima Nova" w:hAnsi="Proxima Nova"/>
                <w:sz w:val="18"/>
                <w:szCs w:val="21"/>
              </w:rPr>
              <w:t xml:space="preserve">, Thomas Paine, and George Washington </w:t>
            </w:r>
          </w:p>
          <w:p w14:paraId="3BCE0D55" w14:textId="77777777" w:rsidR="00DD0FDC" w:rsidRDefault="00DD0FDC" w:rsidP="00F70B9B">
            <w:pPr>
              <w:rPr>
                <w:rFonts w:ascii="Proxima Nova" w:hAnsi="Proxima Nova"/>
                <w:sz w:val="18"/>
                <w:szCs w:val="21"/>
              </w:rPr>
            </w:pPr>
          </w:p>
          <w:p w14:paraId="2B4C9F0F" w14:textId="77777777" w:rsidR="00DD0FDC" w:rsidRDefault="00DD0FDC" w:rsidP="00F70B9B">
            <w:pPr>
              <w:rPr>
                <w:rFonts w:ascii="Proxima Nova" w:hAnsi="Proxima Nova"/>
                <w:sz w:val="18"/>
                <w:szCs w:val="21"/>
              </w:rPr>
            </w:pPr>
            <w:r>
              <w:rPr>
                <w:rFonts w:ascii="Proxima Nova" w:hAnsi="Proxima Nova"/>
                <w:sz w:val="18"/>
                <w:szCs w:val="21"/>
              </w:rPr>
              <w:t>8</w:t>
            </w:r>
            <w:r w:rsidR="00BB6529">
              <w:rPr>
                <w:rFonts w:ascii="Proxima Nova" w:hAnsi="Proxima Nova"/>
                <w:sz w:val="18"/>
                <w:szCs w:val="21"/>
              </w:rPr>
              <w:t xml:space="preserve">(4C) </w:t>
            </w:r>
            <w:r>
              <w:rPr>
                <w:rFonts w:ascii="Proxima Nova" w:hAnsi="Proxima Nova"/>
                <w:sz w:val="18"/>
                <w:szCs w:val="21"/>
              </w:rPr>
              <w:t xml:space="preserve">explain the </w:t>
            </w:r>
            <w:r w:rsidR="009C3F1C">
              <w:rPr>
                <w:rFonts w:ascii="Proxima Nova" w:hAnsi="Proxima Nova"/>
                <w:sz w:val="18"/>
                <w:szCs w:val="21"/>
              </w:rPr>
              <w:t>surrounding</w:t>
            </w:r>
            <w:r>
              <w:rPr>
                <w:rFonts w:ascii="Proxima Nova" w:hAnsi="Proxima Nova"/>
                <w:sz w:val="18"/>
                <w:szCs w:val="21"/>
              </w:rPr>
              <w:t xml:space="preserve"> </w:t>
            </w:r>
            <w:r w:rsidR="00BB6529">
              <w:rPr>
                <w:rFonts w:ascii="Proxima Nova" w:hAnsi="Proxima Nova"/>
                <w:sz w:val="18"/>
                <w:szCs w:val="21"/>
              </w:rPr>
              <w:t xml:space="preserve">important events in the American Revolution including </w:t>
            </w:r>
            <w:r w:rsidR="009C3F1C">
              <w:rPr>
                <w:rFonts w:ascii="Proxima Nova" w:hAnsi="Proxima Nova"/>
                <w:sz w:val="18"/>
                <w:szCs w:val="21"/>
              </w:rPr>
              <w:t xml:space="preserve">declaring independence…and signing the Treaty of Paris in 1783. </w:t>
            </w:r>
          </w:p>
          <w:p w14:paraId="5EA7D69F" w14:textId="77777777" w:rsidR="009C3F1C" w:rsidRDefault="009C3F1C" w:rsidP="00F70B9B">
            <w:pPr>
              <w:rPr>
                <w:rFonts w:ascii="Proxima Nova" w:hAnsi="Proxima Nova"/>
                <w:sz w:val="18"/>
                <w:szCs w:val="21"/>
              </w:rPr>
            </w:pPr>
          </w:p>
          <w:p w14:paraId="2E9A37CF" w14:textId="77314673" w:rsidR="009C3F1C" w:rsidRDefault="009C3F1C" w:rsidP="00F70B9B">
            <w:pPr>
              <w:rPr>
                <w:rFonts w:ascii="Proxima Nova" w:hAnsi="Proxima Nova"/>
                <w:sz w:val="18"/>
                <w:szCs w:val="21"/>
              </w:rPr>
            </w:pPr>
            <w:r>
              <w:rPr>
                <w:rFonts w:ascii="Proxima Nova" w:hAnsi="Proxima Nova"/>
                <w:sz w:val="18"/>
                <w:szCs w:val="21"/>
              </w:rPr>
              <w:t>8</w:t>
            </w:r>
            <w:r w:rsidR="003327A3">
              <w:rPr>
                <w:rFonts w:ascii="Proxima Nova" w:hAnsi="Proxima Nova"/>
                <w:sz w:val="18"/>
                <w:szCs w:val="21"/>
              </w:rPr>
              <w:t xml:space="preserve">(4D) analyze the issues of the Constitutional Convention of 1787, including the Great Compromise and the 3/5ths Compromise </w:t>
            </w:r>
          </w:p>
          <w:p w14:paraId="780D8033" w14:textId="77777777" w:rsidR="003327A3" w:rsidRDefault="003327A3" w:rsidP="00F70B9B">
            <w:pPr>
              <w:rPr>
                <w:rFonts w:ascii="Proxima Nova" w:hAnsi="Proxima Nova"/>
                <w:sz w:val="18"/>
                <w:szCs w:val="21"/>
              </w:rPr>
            </w:pPr>
          </w:p>
          <w:p w14:paraId="4B152028" w14:textId="77777777" w:rsidR="003327A3" w:rsidRDefault="00013B41" w:rsidP="00F70B9B">
            <w:pPr>
              <w:rPr>
                <w:rFonts w:ascii="Proxima Nova" w:hAnsi="Proxima Nova"/>
                <w:sz w:val="18"/>
                <w:szCs w:val="21"/>
              </w:rPr>
            </w:pPr>
            <w:r>
              <w:rPr>
                <w:rFonts w:ascii="Proxima Nova" w:hAnsi="Proxima Nova"/>
                <w:sz w:val="18"/>
                <w:szCs w:val="21"/>
              </w:rPr>
              <w:t xml:space="preserve">8(5A) describe major domestic problems faced y the leaders of the new republic, including maintaining national security, creating a stable economic system, and setting up the court system. </w:t>
            </w:r>
          </w:p>
          <w:p w14:paraId="29CF1F76" w14:textId="77777777" w:rsidR="00FB191B" w:rsidRDefault="00FB191B" w:rsidP="00F70B9B">
            <w:pPr>
              <w:rPr>
                <w:rFonts w:ascii="Proxima Nova" w:hAnsi="Proxima Nova"/>
                <w:sz w:val="18"/>
                <w:szCs w:val="21"/>
              </w:rPr>
            </w:pPr>
          </w:p>
          <w:p w14:paraId="00333C8E" w14:textId="76ECF321" w:rsidR="00FB191B" w:rsidRPr="008E0002" w:rsidRDefault="00FB191B" w:rsidP="00F70B9B">
            <w:pPr>
              <w:rPr>
                <w:rFonts w:ascii="Proxima Nova" w:hAnsi="Proxima Nova"/>
                <w:sz w:val="18"/>
                <w:szCs w:val="21"/>
              </w:rPr>
            </w:pPr>
            <w:r>
              <w:rPr>
                <w:rFonts w:ascii="Proxima Nova" w:hAnsi="Proxima Nova"/>
                <w:sz w:val="18"/>
                <w:szCs w:val="21"/>
              </w:rPr>
              <w:lastRenderedPageBreak/>
              <w:t xml:space="preserve">8(5D) explain the origin and development of American political parties. </w:t>
            </w:r>
          </w:p>
        </w:tc>
        <w:tc>
          <w:tcPr>
            <w:tcW w:w="4860" w:type="dxa"/>
          </w:tcPr>
          <w:p w14:paraId="782E3F63" w14:textId="77777777" w:rsidR="00DE5B60" w:rsidRDefault="00DE5B60" w:rsidP="00DE5B60">
            <w:pPr>
              <w:tabs>
                <w:tab w:val="left" w:pos="3658"/>
              </w:tabs>
              <w:rPr>
                <w:rFonts w:ascii="Proxima Nova" w:hAnsi="Proxima Nova"/>
                <w:i/>
                <w:iCs/>
                <w:sz w:val="18"/>
                <w:szCs w:val="21"/>
              </w:rPr>
            </w:pPr>
            <w:r>
              <w:rPr>
                <w:rFonts w:ascii="Proxima Nova" w:hAnsi="Proxima Nova"/>
                <w:i/>
                <w:iCs/>
                <w:sz w:val="18"/>
                <w:szCs w:val="21"/>
              </w:rPr>
              <w:lastRenderedPageBreak/>
              <w:t xml:space="preserve">All course skills are the same between AP World History, AP US History, and AP </w:t>
            </w:r>
            <w:r w:rsidR="00AE753F">
              <w:rPr>
                <w:rFonts w:ascii="Proxima Nova" w:hAnsi="Proxima Nova"/>
                <w:i/>
                <w:iCs/>
                <w:sz w:val="18"/>
                <w:szCs w:val="21"/>
              </w:rPr>
              <w:t xml:space="preserve">European History </w:t>
            </w:r>
          </w:p>
          <w:p w14:paraId="1559944E" w14:textId="77777777" w:rsidR="00AE753F" w:rsidRDefault="00AE753F" w:rsidP="00DE5B60">
            <w:pPr>
              <w:tabs>
                <w:tab w:val="left" w:pos="3658"/>
              </w:tabs>
              <w:rPr>
                <w:rFonts w:ascii="Proxima Nova" w:hAnsi="Proxima Nova"/>
                <w:i/>
                <w:iCs/>
                <w:sz w:val="18"/>
                <w:szCs w:val="21"/>
              </w:rPr>
            </w:pPr>
          </w:p>
          <w:p w14:paraId="177893A3" w14:textId="77777777" w:rsidR="00AE753F" w:rsidRDefault="00E40DB1" w:rsidP="00DE5B60">
            <w:pPr>
              <w:tabs>
                <w:tab w:val="left" w:pos="3658"/>
              </w:tabs>
              <w:rPr>
                <w:rFonts w:ascii="Proxima Nova" w:hAnsi="Proxima Nova"/>
                <w:sz w:val="18"/>
                <w:szCs w:val="21"/>
              </w:rPr>
            </w:pPr>
            <w:r>
              <w:rPr>
                <w:rFonts w:ascii="Proxima Nova" w:hAnsi="Proxima Nova"/>
                <w:sz w:val="18"/>
                <w:szCs w:val="21"/>
              </w:rPr>
              <w:t xml:space="preserve">Unit 5: Learning Objective A: Explain the intellectual and ideological context in which revolutions swept the Atlantic world from </w:t>
            </w:r>
            <w:r w:rsidR="003E09AE">
              <w:rPr>
                <w:rFonts w:ascii="Proxima Nova" w:hAnsi="Proxima Nova"/>
                <w:sz w:val="18"/>
                <w:szCs w:val="21"/>
              </w:rPr>
              <w:t xml:space="preserve">1750 to 1900. </w:t>
            </w:r>
          </w:p>
          <w:p w14:paraId="1C9E800F" w14:textId="77777777" w:rsidR="003E09AE" w:rsidRDefault="003E09AE" w:rsidP="00DE5B60">
            <w:pPr>
              <w:tabs>
                <w:tab w:val="left" w:pos="3658"/>
              </w:tabs>
              <w:rPr>
                <w:rFonts w:ascii="Proxima Nova" w:hAnsi="Proxima Nova"/>
                <w:sz w:val="18"/>
                <w:szCs w:val="21"/>
              </w:rPr>
            </w:pPr>
          </w:p>
          <w:p w14:paraId="7A9EE8FE" w14:textId="77777777" w:rsidR="003E09AE" w:rsidRDefault="003E09AE" w:rsidP="00DE5B60">
            <w:pPr>
              <w:tabs>
                <w:tab w:val="left" w:pos="3658"/>
              </w:tabs>
              <w:rPr>
                <w:rFonts w:ascii="Proxima Nova" w:hAnsi="Proxima Nova"/>
                <w:sz w:val="18"/>
                <w:szCs w:val="21"/>
              </w:rPr>
            </w:pPr>
            <w:r>
              <w:rPr>
                <w:rFonts w:ascii="Proxima Nova" w:hAnsi="Proxima Nova"/>
                <w:sz w:val="18"/>
                <w:szCs w:val="21"/>
              </w:rPr>
              <w:t xml:space="preserve">Unit 5: Learning Objective B: Explain how the Enlightenment affected societies over time. </w:t>
            </w:r>
          </w:p>
          <w:p w14:paraId="3F0CE99B" w14:textId="77777777" w:rsidR="00015237" w:rsidRDefault="00015237" w:rsidP="00DE5B60">
            <w:pPr>
              <w:tabs>
                <w:tab w:val="left" w:pos="3658"/>
              </w:tabs>
              <w:rPr>
                <w:rFonts w:ascii="Proxima Nova" w:hAnsi="Proxima Nova"/>
                <w:sz w:val="18"/>
                <w:szCs w:val="21"/>
              </w:rPr>
            </w:pPr>
          </w:p>
          <w:p w14:paraId="48A6D36D" w14:textId="71570C3B" w:rsidR="00015237" w:rsidRPr="00AE753F" w:rsidRDefault="00015237" w:rsidP="00DE5B60">
            <w:pPr>
              <w:tabs>
                <w:tab w:val="left" w:pos="3658"/>
              </w:tabs>
              <w:rPr>
                <w:rFonts w:ascii="Proxima Nova" w:hAnsi="Proxima Nova"/>
                <w:sz w:val="18"/>
                <w:szCs w:val="21"/>
              </w:rPr>
            </w:pPr>
            <w:r>
              <w:rPr>
                <w:rFonts w:ascii="Proxima Nova" w:hAnsi="Proxima Nova"/>
                <w:sz w:val="18"/>
                <w:szCs w:val="21"/>
              </w:rPr>
              <w:t>Unit 5: Learning Objective C: Explain causes and effects of the various revolutions in the period 1750 to 1900</w:t>
            </w:r>
          </w:p>
        </w:tc>
        <w:tc>
          <w:tcPr>
            <w:tcW w:w="4405" w:type="dxa"/>
          </w:tcPr>
          <w:p w14:paraId="19DDA8F7" w14:textId="3FF492D9" w:rsidR="00996247" w:rsidRDefault="00996247" w:rsidP="00F70B9B">
            <w:pPr>
              <w:rPr>
                <w:rFonts w:ascii="Proxima Nova" w:hAnsi="Proxima Nova"/>
                <w:sz w:val="18"/>
              </w:rPr>
            </w:pPr>
            <w:r>
              <w:rPr>
                <w:rFonts w:ascii="Proxima Nova" w:hAnsi="Proxima Nova"/>
                <w:sz w:val="18"/>
              </w:rPr>
              <w:t>Required Documents</w:t>
            </w:r>
          </w:p>
          <w:p w14:paraId="68304524" w14:textId="2D2E35D3" w:rsidR="00996247" w:rsidRDefault="00996247" w:rsidP="00E25390">
            <w:pPr>
              <w:pStyle w:val="ListParagraph"/>
              <w:numPr>
                <w:ilvl w:val="0"/>
                <w:numId w:val="14"/>
              </w:numPr>
              <w:rPr>
                <w:rFonts w:ascii="Proxima Nova" w:hAnsi="Proxima Nova"/>
                <w:sz w:val="18"/>
              </w:rPr>
            </w:pPr>
            <w:r>
              <w:rPr>
                <w:rFonts w:ascii="Proxima Nova" w:hAnsi="Proxima Nova"/>
                <w:sz w:val="18"/>
              </w:rPr>
              <w:t xml:space="preserve">Federalist 10 </w:t>
            </w:r>
          </w:p>
          <w:p w14:paraId="517E3B6D" w14:textId="074199E0" w:rsidR="00996247" w:rsidRDefault="00996247" w:rsidP="00E25390">
            <w:pPr>
              <w:pStyle w:val="ListParagraph"/>
              <w:numPr>
                <w:ilvl w:val="0"/>
                <w:numId w:val="14"/>
              </w:numPr>
              <w:rPr>
                <w:rFonts w:ascii="Proxima Nova" w:hAnsi="Proxima Nova"/>
                <w:sz w:val="18"/>
              </w:rPr>
            </w:pPr>
            <w:r>
              <w:rPr>
                <w:rFonts w:ascii="Proxima Nova" w:hAnsi="Proxima Nova"/>
                <w:sz w:val="18"/>
              </w:rPr>
              <w:t xml:space="preserve">Articles of Confederation </w:t>
            </w:r>
          </w:p>
          <w:p w14:paraId="616ED1EB" w14:textId="30FDC576" w:rsidR="00996247" w:rsidRDefault="00996247" w:rsidP="00E25390">
            <w:pPr>
              <w:pStyle w:val="ListParagraph"/>
              <w:numPr>
                <w:ilvl w:val="0"/>
                <w:numId w:val="14"/>
              </w:numPr>
              <w:rPr>
                <w:rFonts w:ascii="Proxima Nova" w:hAnsi="Proxima Nova"/>
                <w:sz w:val="18"/>
              </w:rPr>
            </w:pPr>
            <w:r>
              <w:rPr>
                <w:rFonts w:ascii="Proxima Nova" w:hAnsi="Proxima Nova"/>
                <w:sz w:val="18"/>
              </w:rPr>
              <w:t>The Constitution of the United States</w:t>
            </w:r>
          </w:p>
          <w:p w14:paraId="6AEE4A0C" w14:textId="418295F3" w:rsidR="004A4D92" w:rsidRPr="00996247" w:rsidRDefault="004A4D92" w:rsidP="00E25390">
            <w:pPr>
              <w:pStyle w:val="ListParagraph"/>
              <w:numPr>
                <w:ilvl w:val="0"/>
                <w:numId w:val="14"/>
              </w:numPr>
              <w:rPr>
                <w:rFonts w:ascii="Proxima Nova" w:hAnsi="Proxima Nova"/>
                <w:sz w:val="18"/>
              </w:rPr>
            </w:pPr>
            <w:r>
              <w:rPr>
                <w:rFonts w:ascii="Proxima Nova" w:hAnsi="Proxima Nova"/>
                <w:sz w:val="18"/>
              </w:rPr>
              <w:t>Federalist 51</w:t>
            </w:r>
          </w:p>
          <w:p w14:paraId="2DDCF232" w14:textId="77777777" w:rsidR="00996247" w:rsidRDefault="00996247" w:rsidP="00F70B9B">
            <w:pPr>
              <w:rPr>
                <w:rFonts w:ascii="Proxima Nova" w:hAnsi="Proxima Nova"/>
                <w:sz w:val="18"/>
              </w:rPr>
            </w:pPr>
          </w:p>
          <w:p w14:paraId="25C1B0BE" w14:textId="77777777" w:rsidR="00996247" w:rsidRDefault="00996247" w:rsidP="00F70B9B">
            <w:pPr>
              <w:rPr>
                <w:rFonts w:ascii="Proxima Nova" w:hAnsi="Proxima Nova"/>
                <w:sz w:val="18"/>
              </w:rPr>
            </w:pPr>
          </w:p>
          <w:p w14:paraId="491390F5" w14:textId="104442C1" w:rsidR="00B4209D" w:rsidRDefault="00996247" w:rsidP="00F70B9B">
            <w:pPr>
              <w:rPr>
                <w:rFonts w:ascii="Proxima Nova" w:hAnsi="Proxima Nova"/>
                <w:sz w:val="18"/>
              </w:rPr>
            </w:pPr>
            <w:r>
              <w:rPr>
                <w:rFonts w:ascii="Proxima Nova" w:hAnsi="Proxima Nova"/>
                <w:sz w:val="18"/>
              </w:rPr>
              <w:t>LOR-1.A</w:t>
            </w:r>
            <w:r w:rsidR="00BC35DB">
              <w:rPr>
                <w:rFonts w:ascii="Proxima Nova" w:hAnsi="Proxima Nova"/>
                <w:sz w:val="18"/>
              </w:rPr>
              <w:t xml:space="preserve"> Explain how democratic ideals are reflected in the Declaration of Independence and the U.S. Constitution. </w:t>
            </w:r>
          </w:p>
          <w:p w14:paraId="1B7F3605" w14:textId="77777777" w:rsidR="00BC35DB" w:rsidRDefault="00BC35DB" w:rsidP="00F70B9B">
            <w:pPr>
              <w:rPr>
                <w:rFonts w:ascii="Proxima Nova" w:hAnsi="Proxima Nova"/>
                <w:sz w:val="18"/>
              </w:rPr>
            </w:pPr>
          </w:p>
          <w:p w14:paraId="4E42F9E8" w14:textId="63B0E28F" w:rsidR="00BC35DB" w:rsidRDefault="00996247" w:rsidP="00F70B9B">
            <w:pPr>
              <w:rPr>
                <w:rFonts w:ascii="Proxima Nova" w:hAnsi="Proxima Nova"/>
                <w:sz w:val="18"/>
              </w:rPr>
            </w:pPr>
            <w:r>
              <w:rPr>
                <w:rFonts w:ascii="Proxima Nova" w:hAnsi="Proxima Nova"/>
                <w:sz w:val="18"/>
              </w:rPr>
              <w:t xml:space="preserve">CON-1.A Explain how Federalist and Anti-Federalist views on central government and democracy are reflected in U.S. foundational documents </w:t>
            </w:r>
          </w:p>
          <w:p w14:paraId="36EEECF0" w14:textId="77777777" w:rsidR="00996247" w:rsidRDefault="00996247" w:rsidP="00F70B9B">
            <w:pPr>
              <w:rPr>
                <w:rFonts w:ascii="Proxima Nova" w:hAnsi="Proxima Nova"/>
                <w:sz w:val="18"/>
              </w:rPr>
            </w:pPr>
          </w:p>
          <w:p w14:paraId="0A8AB58A" w14:textId="77777777" w:rsidR="00996247" w:rsidRDefault="00996247" w:rsidP="00F70B9B">
            <w:pPr>
              <w:rPr>
                <w:rFonts w:ascii="Proxima Nova" w:hAnsi="Proxima Nova"/>
                <w:sz w:val="18"/>
              </w:rPr>
            </w:pPr>
            <w:r>
              <w:rPr>
                <w:rFonts w:ascii="Proxima Nova" w:hAnsi="Proxima Nova"/>
                <w:sz w:val="18"/>
              </w:rPr>
              <w:t xml:space="preserve">CON-1.B Explain the relationship between key provisions of the Articles of Confederation and the debate over granting the federal government greater power formerly reserved to the states. </w:t>
            </w:r>
          </w:p>
          <w:p w14:paraId="221CE467" w14:textId="77777777" w:rsidR="00996247" w:rsidRDefault="00996247" w:rsidP="00F70B9B">
            <w:pPr>
              <w:rPr>
                <w:rFonts w:ascii="Proxima Nova" w:hAnsi="Proxima Nova"/>
                <w:sz w:val="18"/>
              </w:rPr>
            </w:pPr>
          </w:p>
          <w:p w14:paraId="1D92E5BA" w14:textId="77777777" w:rsidR="00996247" w:rsidRDefault="00996247" w:rsidP="00F70B9B">
            <w:pPr>
              <w:rPr>
                <w:rFonts w:ascii="Proxima Nova" w:hAnsi="Proxima Nova"/>
                <w:sz w:val="18"/>
              </w:rPr>
            </w:pPr>
            <w:r>
              <w:rPr>
                <w:rFonts w:ascii="Proxima Nova" w:hAnsi="Proxima Nova"/>
                <w:sz w:val="18"/>
              </w:rPr>
              <w:t xml:space="preserve">CON-1.C Explain the ongoing impact of political negotiation and compromise at the Constitutional Convention on the development of the constitutional system. </w:t>
            </w:r>
          </w:p>
          <w:p w14:paraId="07CAD217" w14:textId="77777777" w:rsidR="00996247" w:rsidRDefault="00996247" w:rsidP="00F70B9B">
            <w:pPr>
              <w:rPr>
                <w:rFonts w:ascii="Proxima Nova" w:hAnsi="Proxima Nova"/>
                <w:sz w:val="18"/>
              </w:rPr>
            </w:pPr>
          </w:p>
          <w:p w14:paraId="4309CD26" w14:textId="6749F4E8" w:rsidR="00996247" w:rsidRPr="008E0002" w:rsidRDefault="00CD26AA" w:rsidP="00F70B9B">
            <w:pPr>
              <w:rPr>
                <w:rFonts w:ascii="Proxima Nova" w:hAnsi="Proxima Nova"/>
                <w:sz w:val="18"/>
              </w:rPr>
            </w:pPr>
            <w:r>
              <w:rPr>
                <w:rFonts w:ascii="Proxima Nova" w:hAnsi="Proxima Nova"/>
                <w:sz w:val="18"/>
              </w:rPr>
              <w:t xml:space="preserve">PMI-1.A Explain the constitutional principles of separation of powers and ‘checks and balances’ </w:t>
            </w:r>
          </w:p>
        </w:tc>
      </w:tr>
    </w:tbl>
    <w:p w14:paraId="69BE22C2" w14:textId="77777777" w:rsidR="00940148" w:rsidRDefault="00940148" w:rsidP="00B64F90">
      <w:pPr>
        <w:rPr>
          <w:rFonts w:asciiTheme="minorHAnsi" w:hAnsiTheme="minorHAnsi" w:cs="Arial"/>
          <w:szCs w:val="20"/>
        </w:rPr>
      </w:pPr>
    </w:p>
    <w:p w14:paraId="2135F1CD" w14:textId="56261F4D" w:rsidR="004A0D10" w:rsidRPr="00DB13AE" w:rsidRDefault="00DB13AE" w:rsidP="00DB13AE">
      <w:pPr>
        <w:pStyle w:val="Heading1"/>
        <w:rPr>
          <w:rFonts w:ascii="Proxima Nova" w:hAnsi="Proxima Nova" w:cs="Arial"/>
          <w:sz w:val="28"/>
          <w:szCs w:val="28"/>
        </w:rPr>
      </w:pPr>
      <w:bookmarkStart w:id="11" w:name="_Toc1298044809"/>
      <w:r w:rsidRPr="4F45440D">
        <w:rPr>
          <w:rFonts w:ascii="Proxima Nova" w:hAnsi="Proxima Nova" w:cs="Arial"/>
          <w:sz w:val="28"/>
          <w:szCs w:val="28"/>
        </w:rPr>
        <w:t>VOCABULARY GLOSSARY</w:t>
      </w:r>
      <w:bookmarkEnd w:id="11"/>
    </w:p>
    <w:p w14:paraId="2D8A058A" w14:textId="55667FBD" w:rsidR="004A0D10" w:rsidRPr="00E21C20" w:rsidRDefault="00DB13AE" w:rsidP="004A0D10">
      <w:pPr>
        <w:rPr>
          <w:rFonts w:ascii="Proxima Nova" w:hAnsi="Proxima Nova" w:cs="Arial"/>
        </w:rPr>
      </w:pPr>
      <w:r>
        <w:rPr>
          <w:rFonts w:ascii="Proxima Nova" w:hAnsi="Proxima Nova" w:cs="Arial"/>
        </w:rPr>
        <w:t>Domain-specific words and definitions for this unit.</w:t>
      </w:r>
    </w:p>
    <w:p w14:paraId="68B9210D" w14:textId="77777777" w:rsidR="004A0D10" w:rsidRDefault="004A0D10" w:rsidP="00B64F90">
      <w:pPr>
        <w:rPr>
          <w:rFonts w:asciiTheme="minorHAnsi" w:hAnsiTheme="minorHAnsi" w:cs="Arial"/>
          <w:szCs w:val="20"/>
        </w:rPr>
      </w:pPr>
    </w:p>
    <w:tbl>
      <w:tblPr>
        <w:tblStyle w:val="TableGrid"/>
        <w:tblW w:w="0" w:type="auto"/>
        <w:tblLook w:val="04A0" w:firstRow="1" w:lastRow="0" w:firstColumn="1" w:lastColumn="0" w:noHBand="0" w:noVBand="1"/>
      </w:tblPr>
      <w:tblGrid>
        <w:gridCol w:w="2155"/>
        <w:gridCol w:w="12235"/>
      </w:tblGrid>
      <w:tr w:rsidR="006F3062" w:rsidRPr="00AD6FF2" w14:paraId="4F4BA5D8" w14:textId="77777777" w:rsidTr="006F3062">
        <w:tc>
          <w:tcPr>
            <w:tcW w:w="2155" w:type="dxa"/>
          </w:tcPr>
          <w:p w14:paraId="438D3C6B" w14:textId="120A07C6" w:rsidR="006F3062" w:rsidRPr="00AD6FF2" w:rsidRDefault="006F3062" w:rsidP="00D32CEB">
            <w:pPr>
              <w:rPr>
                <w:rFonts w:asciiTheme="minorHAnsi" w:hAnsiTheme="minorHAnsi"/>
                <w:b/>
                <w:sz w:val="22"/>
              </w:rPr>
            </w:pPr>
            <w:r w:rsidRPr="00AD6FF2">
              <w:rPr>
                <w:rFonts w:asciiTheme="minorHAnsi" w:hAnsiTheme="minorHAnsi"/>
                <w:b/>
                <w:sz w:val="22"/>
              </w:rPr>
              <w:t>W</w:t>
            </w:r>
            <w:r w:rsidRPr="00AD6FF2">
              <w:rPr>
                <w:rFonts w:asciiTheme="minorHAnsi" w:hAnsiTheme="minorHAnsi"/>
                <w:b/>
              </w:rPr>
              <w:t xml:space="preserve">ord </w:t>
            </w:r>
          </w:p>
        </w:tc>
        <w:tc>
          <w:tcPr>
            <w:tcW w:w="12235" w:type="dxa"/>
          </w:tcPr>
          <w:p w14:paraId="1C53A0C7" w14:textId="35D62782" w:rsidR="006F3062" w:rsidRPr="00C40483" w:rsidRDefault="006F3062" w:rsidP="00D32CEB">
            <w:pPr>
              <w:rPr>
                <w:rFonts w:asciiTheme="minorHAnsi" w:hAnsiTheme="minorHAnsi"/>
                <w:b/>
                <w:sz w:val="22"/>
              </w:rPr>
            </w:pPr>
            <w:r w:rsidRPr="00C40483">
              <w:rPr>
                <w:rFonts w:asciiTheme="minorHAnsi" w:hAnsiTheme="minorHAnsi"/>
                <w:b/>
                <w:sz w:val="22"/>
              </w:rPr>
              <w:t>D</w:t>
            </w:r>
            <w:r w:rsidRPr="00C40483">
              <w:rPr>
                <w:rFonts w:asciiTheme="minorHAnsi" w:hAnsiTheme="minorHAnsi"/>
                <w:b/>
              </w:rPr>
              <w:t xml:space="preserve">efinition </w:t>
            </w:r>
          </w:p>
        </w:tc>
      </w:tr>
      <w:tr w:rsidR="00834D37" w:rsidRPr="00AD6FF2" w14:paraId="41BB96CB" w14:textId="77777777" w:rsidTr="00834D37">
        <w:tc>
          <w:tcPr>
            <w:tcW w:w="14390" w:type="dxa"/>
            <w:gridSpan w:val="2"/>
            <w:shd w:val="clear" w:color="auto" w:fill="E2EFD9" w:themeFill="accent6" w:themeFillTint="33"/>
          </w:tcPr>
          <w:p w14:paraId="7337E0E5" w14:textId="229EE9E1" w:rsidR="00834D37" w:rsidRPr="00AD6FF2" w:rsidRDefault="00834D37" w:rsidP="00834D37">
            <w:pPr>
              <w:jc w:val="center"/>
              <w:rPr>
                <w:rFonts w:asciiTheme="minorHAnsi" w:hAnsiTheme="minorHAnsi"/>
                <w:bCs/>
                <w:sz w:val="22"/>
              </w:rPr>
            </w:pPr>
            <w:r>
              <w:rPr>
                <w:rFonts w:asciiTheme="minorHAnsi" w:hAnsiTheme="minorHAnsi"/>
                <w:bCs/>
                <w:sz w:val="22"/>
              </w:rPr>
              <w:t>Lesson 2</w:t>
            </w:r>
          </w:p>
        </w:tc>
      </w:tr>
      <w:tr w:rsidR="006F3062" w:rsidRPr="00AD6FF2" w14:paraId="034E62C4" w14:textId="77777777" w:rsidTr="006F3062">
        <w:tc>
          <w:tcPr>
            <w:tcW w:w="2155" w:type="dxa"/>
          </w:tcPr>
          <w:p w14:paraId="7F7B6748" w14:textId="02B494FB" w:rsidR="006F3062" w:rsidRPr="00AD6FF2" w:rsidRDefault="006F3062" w:rsidP="00D32CEB">
            <w:pPr>
              <w:rPr>
                <w:rFonts w:asciiTheme="minorHAnsi" w:hAnsiTheme="minorHAnsi"/>
                <w:b/>
                <w:sz w:val="22"/>
              </w:rPr>
            </w:pPr>
            <w:r w:rsidRPr="00AD6FF2">
              <w:rPr>
                <w:rFonts w:asciiTheme="minorHAnsi" w:hAnsiTheme="minorHAnsi"/>
                <w:b/>
                <w:sz w:val="22"/>
              </w:rPr>
              <w:t>S</w:t>
            </w:r>
            <w:r w:rsidRPr="00AD6FF2">
              <w:rPr>
                <w:rFonts w:asciiTheme="minorHAnsi" w:hAnsiTheme="minorHAnsi"/>
                <w:b/>
              </w:rPr>
              <w:t xml:space="preserve">even Years War </w:t>
            </w:r>
          </w:p>
        </w:tc>
        <w:tc>
          <w:tcPr>
            <w:tcW w:w="12235" w:type="dxa"/>
          </w:tcPr>
          <w:p w14:paraId="3C361EF5" w14:textId="448D9BB4" w:rsidR="006F3062" w:rsidRPr="00AD6FF2" w:rsidRDefault="006764EE" w:rsidP="00D32CEB">
            <w:pPr>
              <w:rPr>
                <w:rFonts w:asciiTheme="minorHAnsi" w:hAnsiTheme="minorHAnsi"/>
                <w:bCs/>
                <w:sz w:val="22"/>
              </w:rPr>
            </w:pPr>
            <w:r w:rsidRPr="00AD6FF2">
              <w:rPr>
                <w:rFonts w:asciiTheme="minorHAnsi" w:hAnsiTheme="minorHAnsi"/>
                <w:bCs/>
                <w:sz w:val="22"/>
              </w:rPr>
              <w:t>A global conflict fought between 1756 and 1763, involving most of the great powers of the time. It is known in America as the French and Indian War. The war was primarily between Britain and France and their respective allies. It resulted in British dominance in North America and significant territorial gains for Britain.</w:t>
            </w:r>
            <w:r w:rsidRPr="00AD6FF2">
              <w:rPr>
                <w:bCs/>
              </w:rPr>
              <w:t xml:space="preserve"> </w:t>
            </w:r>
            <w:r w:rsidRPr="00AD6FF2">
              <w:rPr>
                <w:rFonts w:asciiTheme="minorHAnsi" w:hAnsiTheme="minorHAnsi"/>
                <w:bCs/>
                <w:sz w:val="22"/>
              </w:rPr>
              <w:t>A global conflict fought between 1756 and 1763, involving most of the great powers of the time. It is known in America as the French and Indian War. The war was primarily between Britain and France and their respective allies. It resulted in British dominance in North America and significant territorial gains for Britain.</w:t>
            </w:r>
          </w:p>
        </w:tc>
      </w:tr>
      <w:tr w:rsidR="006F3062" w:rsidRPr="00AD6FF2" w14:paraId="1ADBBE36" w14:textId="77777777" w:rsidTr="006F3062">
        <w:tc>
          <w:tcPr>
            <w:tcW w:w="2155" w:type="dxa"/>
          </w:tcPr>
          <w:p w14:paraId="09C93865" w14:textId="04FD9D68" w:rsidR="006F3062" w:rsidRPr="00AD6FF2" w:rsidRDefault="006F3062" w:rsidP="00D32CEB">
            <w:pPr>
              <w:rPr>
                <w:rFonts w:asciiTheme="minorHAnsi" w:hAnsiTheme="minorHAnsi"/>
                <w:b/>
                <w:sz w:val="22"/>
              </w:rPr>
            </w:pPr>
            <w:r w:rsidRPr="00AD6FF2">
              <w:rPr>
                <w:rFonts w:asciiTheme="minorHAnsi" w:hAnsiTheme="minorHAnsi"/>
                <w:b/>
                <w:sz w:val="22"/>
              </w:rPr>
              <w:t>G</w:t>
            </w:r>
            <w:r w:rsidRPr="00AD6FF2">
              <w:rPr>
                <w:rFonts w:asciiTheme="minorHAnsi" w:hAnsiTheme="minorHAnsi"/>
                <w:b/>
              </w:rPr>
              <w:t xml:space="preserve">eorge Washington </w:t>
            </w:r>
          </w:p>
        </w:tc>
        <w:tc>
          <w:tcPr>
            <w:tcW w:w="12235" w:type="dxa"/>
          </w:tcPr>
          <w:p w14:paraId="07852B53" w14:textId="7E4FD2F4" w:rsidR="006F3062" w:rsidRPr="00AD6FF2" w:rsidRDefault="001453DA" w:rsidP="00D32CEB">
            <w:pPr>
              <w:rPr>
                <w:rFonts w:asciiTheme="minorHAnsi" w:hAnsiTheme="minorHAnsi"/>
                <w:bCs/>
                <w:sz w:val="22"/>
              </w:rPr>
            </w:pPr>
            <w:r w:rsidRPr="00AD6FF2">
              <w:rPr>
                <w:rFonts w:asciiTheme="minorHAnsi" w:hAnsiTheme="minorHAnsi"/>
                <w:bCs/>
                <w:sz w:val="22"/>
              </w:rPr>
              <w:t>George Washington played a pivotal role in the Seven Years' War by engaging in early skirmishes that escalated the conflict, gaining crucial military experience and leadership skills that shaped his future success in the American Revolution.</w:t>
            </w:r>
          </w:p>
        </w:tc>
      </w:tr>
      <w:tr w:rsidR="006F3062" w:rsidRPr="00AD6FF2" w14:paraId="6C72CB93" w14:textId="77777777" w:rsidTr="006F3062">
        <w:tc>
          <w:tcPr>
            <w:tcW w:w="2155" w:type="dxa"/>
          </w:tcPr>
          <w:p w14:paraId="7A7F980C" w14:textId="597F328D" w:rsidR="006F3062" w:rsidRPr="00AD6FF2" w:rsidRDefault="006F3062" w:rsidP="00D32CEB">
            <w:pPr>
              <w:rPr>
                <w:rFonts w:asciiTheme="minorHAnsi" w:hAnsiTheme="minorHAnsi"/>
                <w:b/>
                <w:sz w:val="22"/>
              </w:rPr>
            </w:pPr>
            <w:r w:rsidRPr="00AD6FF2">
              <w:rPr>
                <w:rFonts w:asciiTheme="minorHAnsi" w:hAnsiTheme="minorHAnsi"/>
                <w:b/>
                <w:sz w:val="22"/>
              </w:rPr>
              <w:t>A</w:t>
            </w:r>
            <w:r w:rsidRPr="00AD6FF2">
              <w:rPr>
                <w:rFonts w:asciiTheme="minorHAnsi" w:hAnsiTheme="minorHAnsi"/>
                <w:b/>
              </w:rPr>
              <w:t xml:space="preserve">lbany Plan of Union </w:t>
            </w:r>
          </w:p>
        </w:tc>
        <w:tc>
          <w:tcPr>
            <w:tcW w:w="12235" w:type="dxa"/>
          </w:tcPr>
          <w:p w14:paraId="0BF90CF5" w14:textId="7DBCF14A" w:rsidR="006F3062" w:rsidRPr="00AD6FF2" w:rsidRDefault="006764EE" w:rsidP="00D32CEB">
            <w:pPr>
              <w:rPr>
                <w:rFonts w:asciiTheme="minorHAnsi" w:hAnsiTheme="minorHAnsi"/>
                <w:bCs/>
                <w:sz w:val="22"/>
              </w:rPr>
            </w:pPr>
            <w:r w:rsidRPr="00AD6FF2">
              <w:rPr>
                <w:rFonts w:asciiTheme="minorHAnsi" w:hAnsiTheme="minorHAnsi"/>
                <w:bCs/>
                <w:sz w:val="22"/>
              </w:rPr>
              <w:t>A proposal by Benjamin Franklin to create a unified government for the Thirteen Colonies. The plan was presented at the Albany Congress in 1754, but it was not adopted. It was an early attempt to form a collective colonial government and laid the groundwork for future efforts towards independence.</w:t>
            </w:r>
          </w:p>
        </w:tc>
      </w:tr>
      <w:tr w:rsidR="006F3062" w:rsidRPr="00AD6FF2" w14:paraId="4E1B3719" w14:textId="77777777" w:rsidTr="006F3062">
        <w:tc>
          <w:tcPr>
            <w:tcW w:w="2155" w:type="dxa"/>
          </w:tcPr>
          <w:p w14:paraId="700EAE67" w14:textId="4630289D" w:rsidR="006F3062" w:rsidRPr="00AD6FF2" w:rsidRDefault="006F3062" w:rsidP="00D32CEB">
            <w:pPr>
              <w:rPr>
                <w:rFonts w:asciiTheme="minorHAnsi" w:hAnsiTheme="minorHAnsi"/>
                <w:b/>
                <w:sz w:val="22"/>
              </w:rPr>
            </w:pPr>
            <w:r w:rsidRPr="00AD6FF2">
              <w:rPr>
                <w:rFonts w:asciiTheme="minorHAnsi" w:hAnsiTheme="minorHAnsi"/>
                <w:b/>
                <w:sz w:val="22"/>
              </w:rPr>
              <w:t>P</w:t>
            </w:r>
            <w:r w:rsidRPr="00AD6FF2">
              <w:rPr>
                <w:rFonts w:asciiTheme="minorHAnsi" w:hAnsiTheme="minorHAnsi"/>
                <w:b/>
              </w:rPr>
              <w:t xml:space="preserve">eace of Paris </w:t>
            </w:r>
          </w:p>
        </w:tc>
        <w:tc>
          <w:tcPr>
            <w:tcW w:w="12235" w:type="dxa"/>
          </w:tcPr>
          <w:p w14:paraId="7E4592BC" w14:textId="30A20DDB" w:rsidR="006F3062" w:rsidRPr="00AD6FF2" w:rsidRDefault="001453DA" w:rsidP="00D32CEB">
            <w:pPr>
              <w:rPr>
                <w:rFonts w:asciiTheme="minorHAnsi" w:hAnsiTheme="minorHAnsi"/>
                <w:bCs/>
                <w:sz w:val="22"/>
              </w:rPr>
            </w:pPr>
            <w:r w:rsidRPr="00AD6FF2">
              <w:rPr>
                <w:rFonts w:asciiTheme="minorHAnsi" w:hAnsiTheme="minorHAnsi"/>
                <w:bCs/>
                <w:sz w:val="22"/>
              </w:rPr>
              <w:t>A set of treaties that ended the Seven Years' War. The most significant treaty, the Treaty of Paris (1763), was signed between Britain, France, and Spain. It resulted in significant territorial changes, with Britain gaining control of Canada and Florida, while France ceded Louisiana to Spain and retained a few small islands in the Caribbean. This treaty reshaped the map of North America and marked the beginning of British dominance in the region.</w:t>
            </w:r>
          </w:p>
        </w:tc>
      </w:tr>
      <w:tr w:rsidR="00834D37" w:rsidRPr="00AD6FF2" w14:paraId="3E3AD1C0" w14:textId="77777777" w:rsidTr="00834D37">
        <w:tc>
          <w:tcPr>
            <w:tcW w:w="14390" w:type="dxa"/>
            <w:gridSpan w:val="2"/>
            <w:shd w:val="clear" w:color="auto" w:fill="E2EFD9" w:themeFill="accent6" w:themeFillTint="33"/>
          </w:tcPr>
          <w:p w14:paraId="552D1992" w14:textId="4F0B4061" w:rsidR="00834D37" w:rsidRPr="00AD6FF2" w:rsidRDefault="00834D37" w:rsidP="00FD76B5">
            <w:pPr>
              <w:jc w:val="center"/>
              <w:rPr>
                <w:rFonts w:asciiTheme="minorHAnsi" w:hAnsiTheme="minorHAnsi"/>
                <w:bCs/>
                <w:sz w:val="22"/>
              </w:rPr>
            </w:pPr>
            <w:r w:rsidRPr="00AD6FF2">
              <w:rPr>
                <w:rFonts w:asciiTheme="minorHAnsi" w:hAnsiTheme="minorHAnsi"/>
                <w:bCs/>
                <w:sz w:val="22"/>
              </w:rPr>
              <w:t>Lesson 3</w:t>
            </w:r>
          </w:p>
        </w:tc>
      </w:tr>
      <w:tr w:rsidR="001453DA" w:rsidRPr="00AD6FF2" w14:paraId="3B6663EC" w14:textId="77777777" w:rsidTr="006F3062">
        <w:tc>
          <w:tcPr>
            <w:tcW w:w="2155" w:type="dxa"/>
          </w:tcPr>
          <w:p w14:paraId="218F8FC3" w14:textId="5F479654" w:rsidR="001453DA" w:rsidRPr="00AD6FF2" w:rsidRDefault="001453DA" w:rsidP="00D32CEB">
            <w:pPr>
              <w:rPr>
                <w:rFonts w:asciiTheme="minorHAnsi" w:hAnsiTheme="minorHAnsi"/>
                <w:b/>
                <w:sz w:val="22"/>
              </w:rPr>
            </w:pPr>
            <w:r w:rsidRPr="00AD6FF2">
              <w:rPr>
                <w:rFonts w:asciiTheme="minorHAnsi" w:hAnsiTheme="minorHAnsi"/>
                <w:b/>
                <w:sz w:val="22"/>
              </w:rPr>
              <w:t>S</w:t>
            </w:r>
            <w:r w:rsidRPr="00AD6FF2">
              <w:rPr>
                <w:rFonts w:asciiTheme="minorHAnsi" w:hAnsiTheme="minorHAnsi"/>
                <w:b/>
              </w:rPr>
              <w:t xml:space="preserve">alutary Neglect </w:t>
            </w:r>
          </w:p>
        </w:tc>
        <w:tc>
          <w:tcPr>
            <w:tcW w:w="12235" w:type="dxa"/>
          </w:tcPr>
          <w:p w14:paraId="1B8AEB02" w14:textId="6533F854" w:rsidR="001453DA" w:rsidRPr="00AD6FF2" w:rsidRDefault="00CA0EA2" w:rsidP="00D32CEB">
            <w:pPr>
              <w:rPr>
                <w:rFonts w:asciiTheme="minorHAnsi" w:hAnsiTheme="minorHAnsi"/>
                <w:bCs/>
                <w:sz w:val="22"/>
              </w:rPr>
            </w:pPr>
            <w:r w:rsidRPr="00AD6FF2">
              <w:rPr>
                <w:rFonts w:asciiTheme="minorHAnsi" w:hAnsiTheme="minorHAnsi"/>
                <w:bCs/>
                <w:sz w:val="22"/>
              </w:rPr>
              <w:t>A British policy of avoiding strict enforcement of parliamentary laws, particularly trade laws, meant to keep the American colonies obedient to England. This policy allowed the colonies considerable freedom in economic matters and self-governance, which contributed to their growing sense of independence.</w:t>
            </w:r>
          </w:p>
        </w:tc>
      </w:tr>
      <w:tr w:rsidR="001453DA" w:rsidRPr="00AD6FF2" w14:paraId="619E81BA" w14:textId="77777777" w:rsidTr="006F3062">
        <w:tc>
          <w:tcPr>
            <w:tcW w:w="2155" w:type="dxa"/>
          </w:tcPr>
          <w:p w14:paraId="11C22708" w14:textId="48E6B0EC" w:rsidR="001453DA" w:rsidRPr="00AD6FF2" w:rsidRDefault="001453DA" w:rsidP="00D32CEB">
            <w:pPr>
              <w:rPr>
                <w:rFonts w:asciiTheme="minorHAnsi" w:hAnsiTheme="minorHAnsi"/>
                <w:b/>
                <w:sz w:val="22"/>
              </w:rPr>
            </w:pPr>
            <w:r w:rsidRPr="00AD6FF2">
              <w:rPr>
                <w:rFonts w:asciiTheme="minorHAnsi" w:hAnsiTheme="minorHAnsi"/>
                <w:b/>
                <w:sz w:val="22"/>
              </w:rPr>
              <w:t xml:space="preserve">Stamp Act Congress </w:t>
            </w:r>
          </w:p>
        </w:tc>
        <w:tc>
          <w:tcPr>
            <w:tcW w:w="12235" w:type="dxa"/>
          </w:tcPr>
          <w:p w14:paraId="606018A6" w14:textId="22E1B25B" w:rsidR="001453DA" w:rsidRPr="00AD6FF2" w:rsidRDefault="00CA0EA2" w:rsidP="00D32CEB">
            <w:pPr>
              <w:rPr>
                <w:rFonts w:asciiTheme="minorHAnsi" w:hAnsiTheme="minorHAnsi"/>
                <w:bCs/>
                <w:sz w:val="22"/>
              </w:rPr>
            </w:pPr>
            <w:r w:rsidRPr="00AD6FF2">
              <w:rPr>
                <w:rFonts w:asciiTheme="minorHAnsi" w:hAnsiTheme="minorHAnsi"/>
                <w:bCs/>
                <w:sz w:val="22"/>
              </w:rPr>
              <w:t>A meeting held in 1765 in New York City, where representatives from nine of the thirteen colonies gathered to devise a unified protest against the British-imposed Stamp Act. It marked the first significant joint colonial response to British policy and laid the groundwork for future cooperative actions.</w:t>
            </w:r>
          </w:p>
        </w:tc>
      </w:tr>
      <w:tr w:rsidR="001453DA" w:rsidRPr="00AD6FF2" w14:paraId="310D89A9" w14:textId="77777777" w:rsidTr="006F3062">
        <w:tc>
          <w:tcPr>
            <w:tcW w:w="2155" w:type="dxa"/>
          </w:tcPr>
          <w:p w14:paraId="61711161" w14:textId="00588240" w:rsidR="001453DA" w:rsidRPr="00AD6FF2" w:rsidRDefault="001453DA" w:rsidP="00D32CEB">
            <w:pPr>
              <w:rPr>
                <w:rFonts w:asciiTheme="minorHAnsi" w:hAnsiTheme="minorHAnsi"/>
                <w:b/>
                <w:sz w:val="22"/>
              </w:rPr>
            </w:pPr>
            <w:r w:rsidRPr="00AD6FF2">
              <w:rPr>
                <w:rFonts w:asciiTheme="minorHAnsi" w:hAnsiTheme="minorHAnsi"/>
                <w:b/>
                <w:sz w:val="22"/>
              </w:rPr>
              <w:lastRenderedPageBreak/>
              <w:t xml:space="preserve">Sons &amp; Daughters of Liberty </w:t>
            </w:r>
          </w:p>
        </w:tc>
        <w:tc>
          <w:tcPr>
            <w:tcW w:w="12235" w:type="dxa"/>
          </w:tcPr>
          <w:p w14:paraId="49B49D90" w14:textId="51052A87" w:rsidR="001453DA" w:rsidRPr="00AD6FF2" w:rsidRDefault="00CA0EA2" w:rsidP="00D32CEB">
            <w:pPr>
              <w:rPr>
                <w:rFonts w:asciiTheme="minorHAnsi" w:hAnsiTheme="minorHAnsi"/>
                <w:bCs/>
                <w:sz w:val="22"/>
              </w:rPr>
            </w:pPr>
            <w:r w:rsidRPr="00AD6FF2">
              <w:rPr>
                <w:rFonts w:asciiTheme="minorHAnsi" w:hAnsiTheme="minorHAnsi"/>
                <w:bCs/>
                <w:sz w:val="22"/>
              </w:rPr>
              <w:t>Secret organizations formed in the American colonies to protest and resist British policies and taxes, such as the Stamp Act. The Sons of Liberty used direct action, including protests and intimidation, while the Daughters of Liberty supported boycotts and produced homemade goods to replace British imports.</w:t>
            </w:r>
          </w:p>
        </w:tc>
      </w:tr>
      <w:tr w:rsidR="001453DA" w:rsidRPr="00AD6FF2" w14:paraId="7FAAB773" w14:textId="77777777" w:rsidTr="006F3062">
        <w:tc>
          <w:tcPr>
            <w:tcW w:w="2155" w:type="dxa"/>
          </w:tcPr>
          <w:p w14:paraId="022D3F2F" w14:textId="11F6FD3B" w:rsidR="001453DA" w:rsidRPr="00AD6FF2" w:rsidRDefault="001453DA" w:rsidP="00D32CEB">
            <w:pPr>
              <w:rPr>
                <w:rFonts w:asciiTheme="minorHAnsi" w:hAnsiTheme="minorHAnsi"/>
                <w:b/>
                <w:sz w:val="22"/>
              </w:rPr>
            </w:pPr>
            <w:r w:rsidRPr="00AD6FF2">
              <w:rPr>
                <w:rFonts w:asciiTheme="minorHAnsi" w:hAnsiTheme="minorHAnsi"/>
                <w:b/>
                <w:sz w:val="22"/>
              </w:rPr>
              <w:t xml:space="preserve">Committees of Correspondence </w:t>
            </w:r>
          </w:p>
        </w:tc>
        <w:tc>
          <w:tcPr>
            <w:tcW w:w="12235" w:type="dxa"/>
          </w:tcPr>
          <w:p w14:paraId="1CDDAFB7" w14:textId="674CDE95" w:rsidR="001453DA" w:rsidRPr="00AD6FF2" w:rsidRDefault="00CA0EA2" w:rsidP="00D32CEB">
            <w:pPr>
              <w:rPr>
                <w:rFonts w:asciiTheme="minorHAnsi" w:hAnsiTheme="minorHAnsi"/>
                <w:bCs/>
                <w:sz w:val="22"/>
              </w:rPr>
            </w:pPr>
            <w:r w:rsidRPr="00AD6FF2">
              <w:rPr>
                <w:rFonts w:asciiTheme="minorHAnsi" w:hAnsiTheme="minorHAnsi"/>
                <w:bCs/>
                <w:sz w:val="22"/>
              </w:rPr>
              <w:t>Colonial networks of communication organized by patriot leaders starting in the early 1770s to coordinate opposition to British policies. These committees shared information and organized responses to British actions, helping to unify the colonies and prepare for coordinated resistance.</w:t>
            </w:r>
          </w:p>
        </w:tc>
      </w:tr>
      <w:tr w:rsidR="001453DA" w:rsidRPr="00AD6FF2" w14:paraId="7F4038C4" w14:textId="77777777" w:rsidTr="006F3062">
        <w:tc>
          <w:tcPr>
            <w:tcW w:w="2155" w:type="dxa"/>
          </w:tcPr>
          <w:p w14:paraId="00E3E675" w14:textId="046F0210" w:rsidR="001453DA" w:rsidRPr="00AD6FF2" w:rsidRDefault="001453DA" w:rsidP="00D32CEB">
            <w:pPr>
              <w:rPr>
                <w:rFonts w:asciiTheme="minorHAnsi" w:hAnsiTheme="minorHAnsi"/>
                <w:b/>
                <w:sz w:val="22"/>
              </w:rPr>
            </w:pPr>
            <w:r w:rsidRPr="00AD6FF2">
              <w:rPr>
                <w:rFonts w:asciiTheme="minorHAnsi" w:hAnsiTheme="minorHAnsi"/>
                <w:b/>
                <w:sz w:val="22"/>
              </w:rPr>
              <w:t>Intolerable Acts</w:t>
            </w:r>
          </w:p>
        </w:tc>
        <w:tc>
          <w:tcPr>
            <w:tcW w:w="12235" w:type="dxa"/>
          </w:tcPr>
          <w:p w14:paraId="420CC722" w14:textId="37C372F9" w:rsidR="001453DA" w:rsidRPr="00AD6FF2" w:rsidRDefault="00876EDD" w:rsidP="00D32CEB">
            <w:pPr>
              <w:rPr>
                <w:rFonts w:asciiTheme="minorHAnsi" w:hAnsiTheme="minorHAnsi"/>
                <w:bCs/>
                <w:sz w:val="22"/>
              </w:rPr>
            </w:pPr>
            <w:r w:rsidRPr="00AD6FF2">
              <w:rPr>
                <w:rFonts w:asciiTheme="minorHAnsi" w:hAnsiTheme="minorHAnsi"/>
                <w:bCs/>
                <w:sz w:val="22"/>
              </w:rPr>
              <w:t>series of punitive laws passed by the British Parliament in 1774 after the Boston Tea Party. They included measures such as closing Boston Harbor and revoking Massachusetts' charter, intended to punish Massachusetts and deter other colonies from rebellious actions. They intensified colonial resistance and united the colonies against Britain.</w:t>
            </w:r>
          </w:p>
        </w:tc>
      </w:tr>
      <w:tr w:rsidR="001453DA" w:rsidRPr="00AD6FF2" w14:paraId="0680014D" w14:textId="77777777" w:rsidTr="006F3062">
        <w:tc>
          <w:tcPr>
            <w:tcW w:w="2155" w:type="dxa"/>
          </w:tcPr>
          <w:p w14:paraId="592A3CBC" w14:textId="217514E2" w:rsidR="001453DA" w:rsidRPr="00AD6FF2" w:rsidRDefault="001453DA" w:rsidP="00D32CEB">
            <w:pPr>
              <w:rPr>
                <w:rFonts w:asciiTheme="minorHAnsi" w:hAnsiTheme="minorHAnsi"/>
                <w:b/>
                <w:sz w:val="22"/>
              </w:rPr>
            </w:pPr>
            <w:r w:rsidRPr="00AD6FF2">
              <w:rPr>
                <w:rFonts w:asciiTheme="minorHAnsi" w:hAnsiTheme="minorHAnsi"/>
                <w:b/>
                <w:sz w:val="22"/>
              </w:rPr>
              <w:t xml:space="preserve">Sugar Act </w:t>
            </w:r>
          </w:p>
        </w:tc>
        <w:tc>
          <w:tcPr>
            <w:tcW w:w="12235" w:type="dxa"/>
          </w:tcPr>
          <w:p w14:paraId="4468E0AC" w14:textId="132B7C47" w:rsidR="001453DA" w:rsidRPr="00AD6FF2" w:rsidRDefault="00876EDD" w:rsidP="00D32CEB">
            <w:pPr>
              <w:rPr>
                <w:rFonts w:asciiTheme="minorHAnsi" w:hAnsiTheme="minorHAnsi"/>
                <w:bCs/>
                <w:sz w:val="22"/>
              </w:rPr>
            </w:pPr>
            <w:r w:rsidRPr="00AD6FF2">
              <w:rPr>
                <w:rFonts w:asciiTheme="minorHAnsi" w:hAnsiTheme="minorHAnsi"/>
                <w:bCs/>
                <w:sz w:val="22"/>
              </w:rPr>
              <w:t>A British law that imposed a tax on sugar, molasses, and other products imported into the American colonies. It aimed to raise revenue to pay for British military expenses in North America and was met with strong colonial opposition, as it also tightened enforcement of existing trade regulations.</w:t>
            </w:r>
          </w:p>
        </w:tc>
      </w:tr>
      <w:tr w:rsidR="001453DA" w:rsidRPr="00AD6FF2" w14:paraId="454BAF3F" w14:textId="77777777" w:rsidTr="006F3062">
        <w:tc>
          <w:tcPr>
            <w:tcW w:w="2155" w:type="dxa"/>
          </w:tcPr>
          <w:p w14:paraId="79974DA9" w14:textId="484961C2" w:rsidR="001453DA" w:rsidRPr="00AD6FF2" w:rsidRDefault="001453DA" w:rsidP="00D32CEB">
            <w:pPr>
              <w:rPr>
                <w:rFonts w:asciiTheme="minorHAnsi" w:hAnsiTheme="minorHAnsi"/>
                <w:b/>
                <w:sz w:val="22"/>
              </w:rPr>
            </w:pPr>
            <w:r w:rsidRPr="00AD6FF2">
              <w:rPr>
                <w:rFonts w:asciiTheme="minorHAnsi" w:hAnsiTheme="minorHAnsi"/>
                <w:b/>
                <w:sz w:val="22"/>
              </w:rPr>
              <w:t xml:space="preserve">Quartering Act </w:t>
            </w:r>
          </w:p>
        </w:tc>
        <w:tc>
          <w:tcPr>
            <w:tcW w:w="12235" w:type="dxa"/>
          </w:tcPr>
          <w:p w14:paraId="3C8B410F" w14:textId="5FAEF1CF" w:rsidR="001453DA" w:rsidRPr="00AD6FF2" w:rsidRDefault="00876EDD" w:rsidP="00D32CEB">
            <w:pPr>
              <w:rPr>
                <w:rFonts w:asciiTheme="minorHAnsi" w:hAnsiTheme="minorHAnsi"/>
                <w:bCs/>
                <w:sz w:val="22"/>
              </w:rPr>
            </w:pPr>
            <w:r w:rsidRPr="00AD6FF2">
              <w:rPr>
                <w:rFonts w:asciiTheme="minorHAnsi" w:hAnsiTheme="minorHAnsi"/>
                <w:bCs/>
                <w:sz w:val="22"/>
              </w:rPr>
              <w:t>A British law requiring American colonists to provide housing, food, and other supplies to British soldiers stationed in the colonies. This act was deeply resented by colonists, as it was seen as an infringement on their rights and autonomy.</w:t>
            </w:r>
          </w:p>
        </w:tc>
      </w:tr>
      <w:tr w:rsidR="001453DA" w:rsidRPr="00AD6FF2" w14:paraId="7F2487A8" w14:textId="77777777" w:rsidTr="006F3062">
        <w:tc>
          <w:tcPr>
            <w:tcW w:w="2155" w:type="dxa"/>
          </w:tcPr>
          <w:p w14:paraId="1D93A673" w14:textId="1D84ECE0" w:rsidR="001453DA" w:rsidRPr="00AD6FF2" w:rsidRDefault="001453DA" w:rsidP="00D32CEB">
            <w:pPr>
              <w:rPr>
                <w:rFonts w:asciiTheme="minorHAnsi" w:hAnsiTheme="minorHAnsi"/>
                <w:b/>
                <w:sz w:val="22"/>
              </w:rPr>
            </w:pPr>
            <w:r w:rsidRPr="00AD6FF2">
              <w:rPr>
                <w:rFonts w:asciiTheme="minorHAnsi" w:hAnsiTheme="minorHAnsi"/>
                <w:b/>
                <w:sz w:val="22"/>
              </w:rPr>
              <w:t xml:space="preserve">Stamp Act </w:t>
            </w:r>
          </w:p>
        </w:tc>
        <w:tc>
          <w:tcPr>
            <w:tcW w:w="12235" w:type="dxa"/>
          </w:tcPr>
          <w:p w14:paraId="4465596D" w14:textId="510AF5B0" w:rsidR="001453DA" w:rsidRPr="00AD6FF2" w:rsidRDefault="00B930E2" w:rsidP="00B930E2">
            <w:pPr>
              <w:rPr>
                <w:rFonts w:asciiTheme="minorHAnsi" w:hAnsiTheme="minorHAnsi"/>
                <w:bCs/>
                <w:sz w:val="22"/>
              </w:rPr>
            </w:pPr>
            <w:r w:rsidRPr="00AD6FF2">
              <w:rPr>
                <w:rFonts w:asciiTheme="minorHAnsi" w:hAnsiTheme="minorHAnsi"/>
                <w:bCs/>
                <w:sz w:val="22"/>
              </w:rPr>
              <w:t>A British law that imposed a direct tax on the colonies by requiring that many printed materials, such as legal documents, newspapers, and playing cards, bear a stamp to show that the tax had been paid. The act sparked widespread protest in the colonies, leading to its repeal in 1766.</w:t>
            </w:r>
          </w:p>
        </w:tc>
      </w:tr>
      <w:tr w:rsidR="001453DA" w:rsidRPr="00AD6FF2" w14:paraId="1416D715" w14:textId="77777777" w:rsidTr="006F3062">
        <w:tc>
          <w:tcPr>
            <w:tcW w:w="2155" w:type="dxa"/>
          </w:tcPr>
          <w:p w14:paraId="337568E2" w14:textId="5944E70B" w:rsidR="001453DA" w:rsidRPr="00AD6FF2" w:rsidRDefault="001453DA" w:rsidP="00D32CEB">
            <w:pPr>
              <w:rPr>
                <w:rFonts w:asciiTheme="minorHAnsi" w:hAnsiTheme="minorHAnsi"/>
                <w:b/>
                <w:sz w:val="22"/>
              </w:rPr>
            </w:pPr>
            <w:r w:rsidRPr="00AD6FF2">
              <w:rPr>
                <w:rFonts w:asciiTheme="minorHAnsi" w:hAnsiTheme="minorHAnsi"/>
                <w:b/>
                <w:sz w:val="22"/>
              </w:rPr>
              <w:t xml:space="preserve">Declaratory Act </w:t>
            </w:r>
          </w:p>
        </w:tc>
        <w:tc>
          <w:tcPr>
            <w:tcW w:w="12235" w:type="dxa"/>
          </w:tcPr>
          <w:p w14:paraId="3A456A96" w14:textId="276DCBA2" w:rsidR="001453DA" w:rsidRPr="00AD6FF2" w:rsidRDefault="00B930E2" w:rsidP="00D32CEB">
            <w:pPr>
              <w:rPr>
                <w:rFonts w:asciiTheme="minorHAnsi" w:hAnsiTheme="minorHAnsi"/>
                <w:bCs/>
                <w:sz w:val="22"/>
              </w:rPr>
            </w:pPr>
            <w:r w:rsidRPr="00AD6FF2">
              <w:rPr>
                <w:rFonts w:asciiTheme="minorHAnsi" w:hAnsiTheme="minorHAnsi"/>
                <w:bCs/>
                <w:sz w:val="22"/>
              </w:rPr>
              <w:t>A British law passed simultaneously with the repeal of the Stamp Act, asserting Parliament's authority to legislate for the colonies "in all cases whatsoever." It was intended to affirm Britain's control over the colonies despite the concession on the Stamp Act.</w:t>
            </w:r>
          </w:p>
        </w:tc>
      </w:tr>
      <w:tr w:rsidR="001453DA" w:rsidRPr="00AD6FF2" w14:paraId="7099B7E3" w14:textId="77777777" w:rsidTr="006F3062">
        <w:tc>
          <w:tcPr>
            <w:tcW w:w="2155" w:type="dxa"/>
          </w:tcPr>
          <w:p w14:paraId="4779A589" w14:textId="7B5FBC7E" w:rsidR="001453DA" w:rsidRPr="00AD6FF2" w:rsidRDefault="001453DA" w:rsidP="00D32CEB">
            <w:pPr>
              <w:rPr>
                <w:rFonts w:asciiTheme="minorHAnsi" w:hAnsiTheme="minorHAnsi"/>
                <w:b/>
                <w:sz w:val="22"/>
              </w:rPr>
            </w:pPr>
            <w:r w:rsidRPr="00AD6FF2">
              <w:rPr>
                <w:rFonts w:asciiTheme="minorHAnsi" w:hAnsiTheme="minorHAnsi"/>
                <w:b/>
                <w:sz w:val="22"/>
              </w:rPr>
              <w:t xml:space="preserve">Townshend Acts </w:t>
            </w:r>
          </w:p>
        </w:tc>
        <w:tc>
          <w:tcPr>
            <w:tcW w:w="12235" w:type="dxa"/>
          </w:tcPr>
          <w:p w14:paraId="20D042A7" w14:textId="501B099C" w:rsidR="001453DA" w:rsidRPr="00AD6FF2" w:rsidRDefault="00B930E2" w:rsidP="00D32CEB">
            <w:pPr>
              <w:rPr>
                <w:rFonts w:asciiTheme="minorHAnsi" w:hAnsiTheme="minorHAnsi"/>
                <w:bCs/>
                <w:sz w:val="22"/>
              </w:rPr>
            </w:pPr>
            <w:r w:rsidRPr="00AD6FF2">
              <w:rPr>
                <w:rFonts w:asciiTheme="minorHAnsi" w:hAnsiTheme="minorHAnsi"/>
                <w:bCs/>
                <w:sz w:val="22"/>
              </w:rPr>
              <w:t>A series of British laws that placed new taxes on common products imported into the colonies, such as paper, paint, glass, and tea, and established a board of customs commissioners to enforce trade regulations. The acts led to widespread colonial resistance and contributed to rising tensions between Britain and the colonies.</w:t>
            </w:r>
          </w:p>
        </w:tc>
      </w:tr>
      <w:tr w:rsidR="001453DA" w:rsidRPr="00AD6FF2" w14:paraId="4487CC37" w14:textId="77777777" w:rsidTr="006F3062">
        <w:tc>
          <w:tcPr>
            <w:tcW w:w="2155" w:type="dxa"/>
          </w:tcPr>
          <w:p w14:paraId="2D5192A5" w14:textId="2F4D6EB6" w:rsidR="001453DA" w:rsidRPr="00AD6FF2" w:rsidRDefault="001453DA" w:rsidP="00D32CEB">
            <w:pPr>
              <w:rPr>
                <w:rFonts w:asciiTheme="minorHAnsi" w:hAnsiTheme="minorHAnsi"/>
                <w:b/>
                <w:sz w:val="22"/>
              </w:rPr>
            </w:pPr>
            <w:r w:rsidRPr="00AD6FF2">
              <w:rPr>
                <w:rFonts w:asciiTheme="minorHAnsi" w:hAnsiTheme="minorHAnsi"/>
                <w:b/>
                <w:sz w:val="22"/>
              </w:rPr>
              <w:t xml:space="preserve">Tea Act </w:t>
            </w:r>
          </w:p>
        </w:tc>
        <w:tc>
          <w:tcPr>
            <w:tcW w:w="12235" w:type="dxa"/>
          </w:tcPr>
          <w:p w14:paraId="2D738A27" w14:textId="3AA1B0F8" w:rsidR="001453DA" w:rsidRPr="00AD6FF2" w:rsidRDefault="002B5FC6" w:rsidP="00D32CEB">
            <w:pPr>
              <w:rPr>
                <w:rFonts w:asciiTheme="minorHAnsi" w:hAnsiTheme="minorHAnsi"/>
                <w:bCs/>
                <w:sz w:val="22"/>
              </w:rPr>
            </w:pPr>
            <w:r w:rsidRPr="00AD6FF2">
              <w:rPr>
                <w:rFonts w:asciiTheme="minorHAnsi" w:hAnsiTheme="minorHAnsi"/>
                <w:bCs/>
                <w:sz w:val="22"/>
              </w:rPr>
              <w:t>A British law designed to save the struggling British East India Company by allowing it to sell surplus tea directly to the American colonies at a reduced price, bypassing colonial merchants. This act angered colonists, leading to the Boston Tea Party as a protest against perceived monopoly and taxation without representation.</w:t>
            </w:r>
          </w:p>
        </w:tc>
      </w:tr>
      <w:tr w:rsidR="001453DA" w:rsidRPr="00AD6FF2" w14:paraId="061AD14E" w14:textId="77777777" w:rsidTr="006F3062">
        <w:tc>
          <w:tcPr>
            <w:tcW w:w="2155" w:type="dxa"/>
          </w:tcPr>
          <w:p w14:paraId="79F974A4" w14:textId="0B7B3F8E" w:rsidR="001453DA" w:rsidRPr="00AD6FF2" w:rsidRDefault="001453DA" w:rsidP="00D32CEB">
            <w:pPr>
              <w:rPr>
                <w:rFonts w:asciiTheme="minorHAnsi" w:hAnsiTheme="minorHAnsi"/>
                <w:b/>
                <w:sz w:val="22"/>
              </w:rPr>
            </w:pPr>
            <w:r w:rsidRPr="00AD6FF2">
              <w:rPr>
                <w:rFonts w:asciiTheme="minorHAnsi" w:hAnsiTheme="minorHAnsi"/>
                <w:b/>
                <w:sz w:val="22"/>
              </w:rPr>
              <w:t xml:space="preserve">Coercive Acts </w:t>
            </w:r>
          </w:p>
        </w:tc>
        <w:tc>
          <w:tcPr>
            <w:tcW w:w="12235" w:type="dxa"/>
          </w:tcPr>
          <w:p w14:paraId="71FCB0E2" w14:textId="6F522CF2" w:rsidR="001453DA" w:rsidRPr="00AD6FF2" w:rsidRDefault="002B5FC6" w:rsidP="00D32CEB">
            <w:pPr>
              <w:rPr>
                <w:rFonts w:asciiTheme="minorHAnsi" w:hAnsiTheme="minorHAnsi"/>
                <w:bCs/>
                <w:sz w:val="22"/>
              </w:rPr>
            </w:pPr>
            <w:r w:rsidRPr="00AD6FF2">
              <w:rPr>
                <w:rFonts w:asciiTheme="minorHAnsi" w:hAnsiTheme="minorHAnsi"/>
                <w:bCs/>
                <w:sz w:val="22"/>
              </w:rPr>
              <w:t>Another name for the Intolerable Acts, these were a set of punitive measures aimed at Massachusetts following the Boston Tea Party. They were intended to restore order in the colonies but instead galvanized colonial opposition and contributed to the outbreak of the American Revolutionary War.</w:t>
            </w:r>
          </w:p>
        </w:tc>
      </w:tr>
      <w:tr w:rsidR="001453DA" w:rsidRPr="00AD6FF2" w14:paraId="54A702C5" w14:textId="77777777" w:rsidTr="006F3062">
        <w:tc>
          <w:tcPr>
            <w:tcW w:w="2155" w:type="dxa"/>
          </w:tcPr>
          <w:p w14:paraId="3631ABBB" w14:textId="2D7B5E7A" w:rsidR="001453DA" w:rsidRPr="00AD6FF2" w:rsidRDefault="001453DA" w:rsidP="00D32CEB">
            <w:pPr>
              <w:rPr>
                <w:rFonts w:asciiTheme="minorHAnsi" w:hAnsiTheme="minorHAnsi"/>
                <w:b/>
                <w:sz w:val="22"/>
              </w:rPr>
            </w:pPr>
            <w:r w:rsidRPr="00AD6FF2">
              <w:rPr>
                <w:rFonts w:asciiTheme="minorHAnsi" w:hAnsiTheme="minorHAnsi"/>
                <w:b/>
                <w:sz w:val="22"/>
              </w:rPr>
              <w:t xml:space="preserve">Quebec Act </w:t>
            </w:r>
          </w:p>
        </w:tc>
        <w:tc>
          <w:tcPr>
            <w:tcW w:w="12235" w:type="dxa"/>
          </w:tcPr>
          <w:p w14:paraId="2A95ECB7" w14:textId="2C26B957" w:rsidR="001453DA" w:rsidRPr="00AD6FF2" w:rsidRDefault="002B5FC6" w:rsidP="00D32CEB">
            <w:pPr>
              <w:rPr>
                <w:rFonts w:asciiTheme="minorHAnsi" w:hAnsiTheme="minorHAnsi"/>
                <w:bCs/>
                <w:sz w:val="22"/>
              </w:rPr>
            </w:pPr>
            <w:r w:rsidRPr="00AD6FF2">
              <w:rPr>
                <w:rFonts w:asciiTheme="minorHAnsi" w:hAnsiTheme="minorHAnsi"/>
                <w:bCs/>
                <w:sz w:val="22"/>
              </w:rPr>
              <w:t>A British law that extended the boundaries of the Province of Quebec and granted rights to Catholics, allowing them freedom of religion and restoring French civil law. Colonists saw the act as another Intolerable Act because it expanded the territory into areas claimed by several colonies and feared it set a precedent for limiting colonial self-government.</w:t>
            </w:r>
          </w:p>
        </w:tc>
      </w:tr>
      <w:tr w:rsidR="00834D37" w:rsidRPr="00AD6FF2" w14:paraId="3B254A46" w14:textId="77777777" w:rsidTr="00834D37">
        <w:tc>
          <w:tcPr>
            <w:tcW w:w="14390" w:type="dxa"/>
            <w:gridSpan w:val="2"/>
            <w:shd w:val="clear" w:color="auto" w:fill="E2EFD9" w:themeFill="accent6" w:themeFillTint="33"/>
          </w:tcPr>
          <w:p w14:paraId="19505DA5" w14:textId="7DB1A1F3" w:rsidR="00834D37" w:rsidRPr="00AD6FF2" w:rsidRDefault="00834D37" w:rsidP="00834D37">
            <w:pPr>
              <w:jc w:val="center"/>
              <w:rPr>
                <w:rFonts w:asciiTheme="minorHAnsi" w:hAnsiTheme="minorHAnsi"/>
                <w:bCs/>
                <w:sz w:val="22"/>
              </w:rPr>
            </w:pPr>
            <w:r w:rsidRPr="00AD6FF2">
              <w:rPr>
                <w:rFonts w:asciiTheme="minorHAnsi" w:hAnsiTheme="minorHAnsi"/>
                <w:bCs/>
                <w:sz w:val="22"/>
              </w:rPr>
              <w:t>Lesson 4</w:t>
            </w:r>
          </w:p>
        </w:tc>
      </w:tr>
      <w:tr w:rsidR="002B5FC6" w:rsidRPr="00AD6FF2" w14:paraId="2F0D4F98" w14:textId="77777777" w:rsidTr="006F3062">
        <w:tc>
          <w:tcPr>
            <w:tcW w:w="2155" w:type="dxa"/>
          </w:tcPr>
          <w:p w14:paraId="618534A2" w14:textId="1CEAFCB8" w:rsidR="002B5FC6" w:rsidRPr="00AD6FF2" w:rsidRDefault="00E93CFE" w:rsidP="00D32CEB">
            <w:pPr>
              <w:rPr>
                <w:rFonts w:asciiTheme="minorHAnsi" w:hAnsiTheme="minorHAnsi"/>
                <w:b/>
                <w:sz w:val="22"/>
              </w:rPr>
            </w:pPr>
            <w:r w:rsidRPr="00AD6FF2">
              <w:rPr>
                <w:rFonts w:asciiTheme="minorHAnsi" w:hAnsiTheme="minorHAnsi"/>
                <w:b/>
                <w:sz w:val="22"/>
              </w:rPr>
              <w:t xml:space="preserve">Enlightenment </w:t>
            </w:r>
          </w:p>
        </w:tc>
        <w:tc>
          <w:tcPr>
            <w:tcW w:w="12235" w:type="dxa"/>
          </w:tcPr>
          <w:p w14:paraId="4E410298" w14:textId="1B32D6C4" w:rsidR="002B5FC6" w:rsidRPr="00AD6FF2" w:rsidRDefault="003D1F11" w:rsidP="00D32CEB">
            <w:pPr>
              <w:rPr>
                <w:rFonts w:asciiTheme="minorHAnsi" w:hAnsiTheme="minorHAnsi"/>
                <w:bCs/>
                <w:sz w:val="22"/>
              </w:rPr>
            </w:pPr>
            <w:r w:rsidRPr="00AD6FF2">
              <w:rPr>
                <w:rFonts w:asciiTheme="minorHAnsi" w:hAnsiTheme="minorHAnsi"/>
                <w:bCs/>
                <w:sz w:val="22"/>
              </w:rPr>
              <w:t>An intellectual and philosophical movement that dominated the world of ideas in Europe during the 17th and 18th centuries. It emphasized reason, individualism, and skepticism of traditional authority. Enlightenment thinkers promoted ideals such as liberty, progress, tolerance, fraternity, constitutional government, and separation of church and state.</w:t>
            </w:r>
          </w:p>
        </w:tc>
      </w:tr>
      <w:tr w:rsidR="00E93CFE" w:rsidRPr="00AD6FF2" w14:paraId="6328573E" w14:textId="77777777" w:rsidTr="006F3062">
        <w:tc>
          <w:tcPr>
            <w:tcW w:w="2155" w:type="dxa"/>
          </w:tcPr>
          <w:p w14:paraId="747C66B8" w14:textId="41F65634" w:rsidR="00E93CFE" w:rsidRPr="00AD6FF2" w:rsidRDefault="00E93CFE" w:rsidP="00D32CEB">
            <w:pPr>
              <w:rPr>
                <w:rFonts w:asciiTheme="minorHAnsi" w:hAnsiTheme="minorHAnsi"/>
                <w:b/>
                <w:sz w:val="22"/>
              </w:rPr>
            </w:pPr>
            <w:r w:rsidRPr="00AD6FF2">
              <w:rPr>
                <w:rFonts w:asciiTheme="minorHAnsi" w:hAnsiTheme="minorHAnsi"/>
                <w:b/>
                <w:sz w:val="22"/>
              </w:rPr>
              <w:lastRenderedPageBreak/>
              <w:t xml:space="preserve">Deism </w:t>
            </w:r>
          </w:p>
        </w:tc>
        <w:tc>
          <w:tcPr>
            <w:tcW w:w="12235" w:type="dxa"/>
          </w:tcPr>
          <w:p w14:paraId="637D90C9" w14:textId="14E8CCA2" w:rsidR="00E93CFE" w:rsidRPr="00AD6FF2" w:rsidRDefault="002F1FF6" w:rsidP="00D32CEB">
            <w:pPr>
              <w:rPr>
                <w:rFonts w:asciiTheme="minorHAnsi" w:hAnsiTheme="minorHAnsi"/>
                <w:bCs/>
                <w:sz w:val="22"/>
              </w:rPr>
            </w:pPr>
            <w:r w:rsidRPr="00AD6FF2">
              <w:rPr>
                <w:rFonts w:asciiTheme="minorHAnsi" w:hAnsiTheme="minorHAnsi"/>
                <w:bCs/>
                <w:sz w:val="22"/>
              </w:rPr>
              <w:t>A religious philosophy that emerged during the Enlightenment, emphasizing reason and the observation of the natural world while rejecting the supernatural aspects of religion. Deists believe in a Creator who does not intervene in the universe and view God as a "watchmaker" who set the universe in motion and then allowed it to operate according to natural laws.</w:t>
            </w:r>
          </w:p>
        </w:tc>
      </w:tr>
      <w:tr w:rsidR="00E93CFE" w:rsidRPr="00AD6FF2" w14:paraId="1498C490" w14:textId="77777777" w:rsidTr="006F3062">
        <w:tc>
          <w:tcPr>
            <w:tcW w:w="2155" w:type="dxa"/>
          </w:tcPr>
          <w:p w14:paraId="4302C131" w14:textId="1D18C9F0" w:rsidR="00E93CFE" w:rsidRPr="00AD6FF2" w:rsidRDefault="00E93CFE" w:rsidP="00D32CEB">
            <w:pPr>
              <w:rPr>
                <w:rFonts w:asciiTheme="minorHAnsi" w:hAnsiTheme="minorHAnsi"/>
                <w:b/>
                <w:sz w:val="22"/>
              </w:rPr>
            </w:pPr>
            <w:r w:rsidRPr="00AD6FF2">
              <w:rPr>
                <w:rFonts w:asciiTheme="minorHAnsi" w:hAnsiTheme="minorHAnsi"/>
                <w:b/>
                <w:sz w:val="22"/>
              </w:rPr>
              <w:t xml:space="preserve">Rationalism </w:t>
            </w:r>
          </w:p>
        </w:tc>
        <w:tc>
          <w:tcPr>
            <w:tcW w:w="12235" w:type="dxa"/>
          </w:tcPr>
          <w:p w14:paraId="5BBA493E" w14:textId="6D7B815F" w:rsidR="00E93CFE" w:rsidRPr="00AD6FF2" w:rsidRDefault="002F1FF6" w:rsidP="00D32CEB">
            <w:pPr>
              <w:rPr>
                <w:rFonts w:asciiTheme="minorHAnsi" w:hAnsiTheme="minorHAnsi"/>
                <w:bCs/>
                <w:sz w:val="22"/>
              </w:rPr>
            </w:pPr>
            <w:r w:rsidRPr="00AD6FF2">
              <w:rPr>
                <w:rFonts w:asciiTheme="minorHAnsi" w:hAnsiTheme="minorHAnsi"/>
                <w:bCs/>
                <w:sz w:val="22"/>
              </w:rPr>
              <w:t>A philosophical approach that emphasizes reason as the primary source of knowledge and truth. Rationalists argue that the exercise of reason, rather than sensory experience or religious faith, is the most reliable path to understanding the world and making decisions.</w:t>
            </w:r>
          </w:p>
        </w:tc>
      </w:tr>
      <w:tr w:rsidR="00E93CFE" w:rsidRPr="00AD6FF2" w14:paraId="21357C75" w14:textId="77777777" w:rsidTr="006F3062">
        <w:tc>
          <w:tcPr>
            <w:tcW w:w="2155" w:type="dxa"/>
          </w:tcPr>
          <w:p w14:paraId="5D25C123" w14:textId="65DF138E" w:rsidR="00E93CFE" w:rsidRPr="00AD6FF2" w:rsidRDefault="00E93CFE" w:rsidP="00D32CEB">
            <w:pPr>
              <w:rPr>
                <w:rFonts w:asciiTheme="minorHAnsi" w:hAnsiTheme="minorHAnsi"/>
                <w:b/>
                <w:sz w:val="22"/>
              </w:rPr>
            </w:pPr>
            <w:r w:rsidRPr="00AD6FF2">
              <w:rPr>
                <w:rFonts w:asciiTheme="minorHAnsi" w:hAnsiTheme="minorHAnsi"/>
                <w:b/>
                <w:sz w:val="22"/>
              </w:rPr>
              <w:t xml:space="preserve">Social contract </w:t>
            </w:r>
          </w:p>
        </w:tc>
        <w:tc>
          <w:tcPr>
            <w:tcW w:w="12235" w:type="dxa"/>
          </w:tcPr>
          <w:p w14:paraId="0C6F3449" w14:textId="7F318045" w:rsidR="00E93CFE" w:rsidRPr="00AD6FF2" w:rsidRDefault="002F1FF6" w:rsidP="00D32CEB">
            <w:pPr>
              <w:rPr>
                <w:rFonts w:asciiTheme="minorHAnsi" w:hAnsiTheme="minorHAnsi"/>
                <w:bCs/>
                <w:sz w:val="22"/>
              </w:rPr>
            </w:pPr>
            <w:r w:rsidRPr="00AD6FF2">
              <w:rPr>
                <w:rFonts w:asciiTheme="minorHAnsi" w:hAnsiTheme="minorHAnsi"/>
                <w:bCs/>
                <w:sz w:val="22"/>
              </w:rPr>
              <w:t>A theory or model that originated during the Enlightenment, proposing that individuals consent, either explicitly or implicitly, to surrender some of their freedoms and submit to the authority of a ruler or a government in exchange for protection of their remaining rights. The social contract theory underpins many democratic governments and emphasizes the legitimacy of government based on the consent of the governed.</w:t>
            </w:r>
          </w:p>
        </w:tc>
      </w:tr>
      <w:tr w:rsidR="00E93CFE" w:rsidRPr="00AD6FF2" w14:paraId="2AADD617" w14:textId="77777777" w:rsidTr="006F3062">
        <w:tc>
          <w:tcPr>
            <w:tcW w:w="2155" w:type="dxa"/>
          </w:tcPr>
          <w:p w14:paraId="50C8A11D" w14:textId="25378A58" w:rsidR="00E93CFE" w:rsidRPr="00AD6FF2" w:rsidRDefault="00E93CFE" w:rsidP="00D32CEB">
            <w:pPr>
              <w:rPr>
                <w:rFonts w:asciiTheme="minorHAnsi" w:hAnsiTheme="minorHAnsi"/>
                <w:b/>
                <w:sz w:val="22"/>
              </w:rPr>
            </w:pPr>
            <w:r w:rsidRPr="00AD6FF2">
              <w:rPr>
                <w:rFonts w:asciiTheme="minorHAnsi" w:hAnsiTheme="minorHAnsi"/>
                <w:b/>
                <w:sz w:val="22"/>
              </w:rPr>
              <w:t xml:space="preserve">John Locke </w:t>
            </w:r>
          </w:p>
        </w:tc>
        <w:tc>
          <w:tcPr>
            <w:tcW w:w="12235" w:type="dxa"/>
          </w:tcPr>
          <w:p w14:paraId="3BD9B97D" w14:textId="169EE445" w:rsidR="00E93CFE" w:rsidRPr="00AD6FF2" w:rsidRDefault="008B7407" w:rsidP="00D32CEB">
            <w:pPr>
              <w:rPr>
                <w:rFonts w:asciiTheme="minorHAnsi" w:hAnsiTheme="minorHAnsi"/>
                <w:bCs/>
                <w:sz w:val="22"/>
              </w:rPr>
            </w:pPr>
            <w:r w:rsidRPr="00AD6FF2">
              <w:rPr>
                <w:rFonts w:asciiTheme="minorHAnsi" w:hAnsiTheme="minorHAnsi"/>
                <w:bCs/>
                <w:sz w:val="22"/>
              </w:rPr>
              <w:t>A 17th-century English philosopher and physician, widely regarded as one of the most influential Enlightenment thinkers. Locke's theories on natural rights, the social contract, and government by consent laid the foundation for modern liberal democracy. His works, such as "Two Treatises of Government," argued that individuals have the right to life, liberty, and property.</w:t>
            </w:r>
          </w:p>
        </w:tc>
      </w:tr>
      <w:tr w:rsidR="00E93CFE" w:rsidRPr="00AD6FF2" w14:paraId="22FA746E" w14:textId="77777777" w:rsidTr="006F3062">
        <w:tc>
          <w:tcPr>
            <w:tcW w:w="2155" w:type="dxa"/>
          </w:tcPr>
          <w:p w14:paraId="30862AAA" w14:textId="6A25B567" w:rsidR="00E93CFE" w:rsidRPr="00AD6FF2" w:rsidRDefault="00E93CFE" w:rsidP="00D32CEB">
            <w:pPr>
              <w:rPr>
                <w:rFonts w:asciiTheme="minorHAnsi" w:hAnsiTheme="minorHAnsi"/>
                <w:b/>
                <w:sz w:val="22"/>
              </w:rPr>
            </w:pPr>
            <w:r w:rsidRPr="00AD6FF2">
              <w:rPr>
                <w:rFonts w:asciiTheme="minorHAnsi" w:hAnsiTheme="minorHAnsi"/>
                <w:b/>
                <w:sz w:val="22"/>
              </w:rPr>
              <w:t>Jean-Jacques Rosseau</w:t>
            </w:r>
          </w:p>
        </w:tc>
        <w:tc>
          <w:tcPr>
            <w:tcW w:w="12235" w:type="dxa"/>
          </w:tcPr>
          <w:p w14:paraId="261F89E9" w14:textId="76EB13ED" w:rsidR="00E93CFE" w:rsidRPr="00AD6FF2" w:rsidRDefault="008B7407" w:rsidP="00D32CEB">
            <w:pPr>
              <w:rPr>
                <w:rFonts w:asciiTheme="minorHAnsi" w:hAnsiTheme="minorHAnsi"/>
                <w:bCs/>
                <w:sz w:val="22"/>
              </w:rPr>
            </w:pPr>
            <w:r w:rsidRPr="00AD6FF2">
              <w:rPr>
                <w:rFonts w:asciiTheme="minorHAnsi" w:hAnsiTheme="minorHAnsi"/>
                <w:bCs/>
                <w:sz w:val="22"/>
              </w:rPr>
              <w:t>An 18th-century Genevan philosopher, writer, and composer who influenced the Enlightenment across Europe. Rousseau's works, including "The Social Contract" and "Emile," focused on the concepts of natural human goodness, the corrupting influence of society, and the importance of education. He advocated for a society governed by the general will, where the community's collective interests prevail over individual interests.</w:t>
            </w:r>
          </w:p>
        </w:tc>
      </w:tr>
      <w:tr w:rsidR="00E93CFE" w:rsidRPr="00AD6FF2" w14:paraId="744AC02D" w14:textId="77777777" w:rsidTr="006F3062">
        <w:tc>
          <w:tcPr>
            <w:tcW w:w="2155" w:type="dxa"/>
          </w:tcPr>
          <w:p w14:paraId="7887C8F5" w14:textId="2748E911" w:rsidR="00E93CFE" w:rsidRPr="00AD6FF2" w:rsidRDefault="00E93CFE" w:rsidP="00D32CEB">
            <w:pPr>
              <w:rPr>
                <w:rFonts w:asciiTheme="minorHAnsi" w:hAnsiTheme="minorHAnsi"/>
                <w:b/>
                <w:sz w:val="22"/>
              </w:rPr>
            </w:pPr>
            <w:r w:rsidRPr="00AD6FF2">
              <w:rPr>
                <w:rFonts w:asciiTheme="minorHAnsi" w:hAnsiTheme="minorHAnsi"/>
                <w:b/>
                <w:sz w:val="22"/>
              </w:rPr>
              <w:t xml:space="preserve">Thomas Paine </w:t>
            </w:r>
          </w:p>
        </w:tc>
        <w:tc>
          <w:tcPr>
            <w:tcW w:w="12235" w:type="dxa"/>
          </w:tcPr>
          <w:p w14:paraId="0C355000" w14:textId="373E69AB" w:rsidR="00E93CFE" w:rsidRPr="00AD6FF2" w:rsidRDefault="008B7407" w:rsidP="00D32CEB">
            <w:pPr>
              <w:rPr>
                <w:rFonts w:asciiTheme="minorHAnsi" w:hAnsiTheme="minorHAnsi"/>
                <w:bCs/>
                <w:sz w:val="22"/>
              </w:rPr>
            </w:pPr>
            <w:r w:rsidRPr="00AD6FF2">
              <w:rPr>
                <w:rFonts w:asciiTheme="minorHAnsi" w:hAnsiTheme="minorHAnsi"/>
                <w:bCs/>
                <w:sz w:val="22"/>
              </w:rPr>
              <w:t>An English-born American political activist, philosopher, and revolutionary. Paine's influential pamphlets, such as "Common Sense" and "The American Crisis," advocated for American independence from Britain and the establishment of a democratic government. His works emphasized reason, individual rights, and the need for a break from oppressive regimes, making him a key figure in both the American and French Revolutions.</w:t>
            </w:r>
          </w:p>
        </w:tc>
      </w:tr>
      <w:tr w:rsidR="00834D37" w:rsidRPr="00AD6FF2" w14:paraId="77FC3FAF" w14:textId="77777777" w:rsidTr="00834D37">
        <w:tc>
          <w:tcPr>
            <w:tcW w:w="14390" w:type="dxa"/>
            <w:gridSpan w:val="2"/>
            <w:shd w:val="clear" w:color="auto" w:fill="E2EFD9" w:themeFill="accent6" w:themeFillTint="33"/>
          </w:tcPr>
          <w:p w14:paraId="0CD58FD9" w14:textId="269AF63A" w:rsidR="00834D37" w:rsidRPr="00AD6FF2" w:rsidRDefault="00834D37" w:rsidP="00834D37">
            <w:pPr>
              <w:jc w:val="center"/>
              <w:rPr>
                <w:rFonts w:asciiTheme="minorHAnsi" w:hAnsiTheme="minorHAnsi"/>
                <w:bCs/>
                <w:sz w:val="22"/>
              </w:rPr>
            </w:pPr>
            <w:r w:rsidRPr="00AD6FF2">
              <w:rPr>
                <w:rFonts w:asciiTheme="minorHAnsi" w:hAnsiTheme="minorHAnsi"/>
                <w:bCs/>
                <w:sz w:val="22"/>
              </w:rPr>
              <w:t>Lesson 5</w:t>
            </w:r>
          </w:p>
        </w:tc>
      </w:tr>
      <w:tr w:rsidR="008B7407" w:rsidRPr="00AD6FF2" w14:paraId="4750CF84" w14:textId="77777777" w:rsidTr="006F3062">
        <w:tc>
          <w:tcPr>
            <w:tcW w:w="2155" w:type="dxa"/>
          </w:tcPr>
          <w:p w14:paraId="047D35B0" w14:textId="123D8436" w:rsidR="008B7407" w:rsidRPr="00AD6FF2" w:rsidRDefault="00503D15" w:rsidP="00D32CEB">
            <w:pPr>
              <w:rPr>
                <w:rFonts w:asciiTheme="minorHAnsi" w:hAnsiTheme="minorHAnsi"/>
                <w:b/>
                <w:sz w:val="22"/>
              </w:rPr>
            </w:pPr>
            <w:r w:rsidRPr="00AD6FF2">
              <w:rPr>
                <w:rFonts w:asciiTheme="minorHAnsi" w:hAnsiTheme="minorHAnsi"/>
                <w:b/>
                <w:sz w:val="22"/>
              </w:rPr>
              <w:t>First Co</w:t>
            </w:r>
            <w:r w:rsidR="00183DF7" w:rsidRPr="00AD6FF2">
              <w:rPr>
                <w:rFonts w:asciiTheme="minorHAnsi" w:hAnsiTheme="minorHAnsi"/>
                <w:b/>
                <w:sz w:val="22"/>
              </w:rPr>
              <w:t xml:space="preserve">ntinental Congress </w:t>
            </w:r>
          </w:p>
        </w:tc>
        <w:tc>
          <w:tcPr>
            <w:tcW w:w="12235" w:type="dxa"/>
          </w:tcPr>
          <w:p w14:paraId="5281596F" w14:textId="2901428D" w:rsidR="008B7407" w:rsidRPr="00AD6FF2" w:rsidRDefault="00A84A53" w:rsidP="00D32CEB">
            <w:pPr>
              <w:rPr>
                <w:rFonts w:asciiTheme="minorHAnsi" w:hAnsiTheme="minorHAnsi"/>
                <w:bCs/>
                <w:sz w:val="22"/>
              </w:rPr>
            </w:pPr>
            <w:r w:rsidRPr="00AD6FF2">
              <w:rPr>
                <w:rFonts w:asciiTheme="minorHAnsi" w:hAnsiTheme="minorHAnsi"/>
                <w:bCs/>
                <w:sz w:val="22"/>
              </w:rPr>
              <w:t>A meeting of delegates from twelve of the thirteen American colonies (excluding Georgia) that convened in Philadelphia in September 1774. The Congress was called in response to the Intolerable Acts and aimed to coordinate colonial resistance to British policies. It resulted in the formation of the Continental Association, which implemented a boycott of British goods.</w:t>
            </w:r>
          </w:p>
        </w:tc>
      </w:tr>
      <w:tr w:rsidR="00183DF7" w:rsidRPr="00AD6FF2" w14:paraId="23E8E8AC" w14:textId="77777777" w:rsidTr="006F3062">
        <w:tc>
          <w:tcPr>
            <w:tcW w:w="2155" w:type="dxa"/>
          </w:tcPr>
          <w:p w14:paraId="7B3F9112" w14:textId="4A61CB6D" w:rsidR="00183DF7" w:rsidRPr="00AD6FF2" w:rsidRDefault="00183DF7" w:rsidP="00D32CEB">
            <w:pPr>
              <w:rPr>
                <w:rFonts w:asciiTheme="minorHAnsi" w:hAnsiTheme="minorHAnsi"/>
                <w:b/>
                <w:sz w:val="22"/>
              </w:rPr>
            </w:pPr>
            <w:r w:rsidRPr="00AD6FF2">
              <w:rPr>
                <w:rFonts w:asciiTheme="minorHAnsi" w:hAnsiTheme="minorHAnsi"/>
                <w:b/>
                <w:sz w:val="22"/>
              </w:rPr>
              <w:t xml:space="preserve">John Adams </w:t>
            </w:r>
          </w:p>
        </w:tc>
        <w:tc>
          <w:tcPr>
            <w:tcW w:w="12235" w:type="dxa"/>
          </w:tcPr>
          <w:p w14:paraId="50AD5028" w14:textId="3D16DEFA" w:rsidR="00183DF7" w:rsidRPr="00AD6FF2" w:rsidRDefault="007714EB" w:rsidP="00D32CEB">
            <w:pPr>
              <w:rPr>
                <w:rFonts w:asciiTheme="minorHAnsi" w:hAnsiTheme="minorHAnsi"/>
                <w:bCs/>
                <w:sz w:val="22"/>
              </w:rPr>
            </w:pPr>
            <w:r w:rsidRPr="00AD6FF2">
              <w:rPr>
                <w:rFonts w:asciiTheme="minorHAnsi" w:hAnsiTheme="minorHAnsi"/>
                <w:bCs/>
                <w:sz w:val="22"/>
              </w:rPr>
              <w:t>A Founding Father, diplomat, and the second President of the United States (1797-1801). Adams was a prominent advocate for American independence, played a leading role in the Continental Congress, and helped draft the Declaration of Independence. He also served as a diplomat in Europe and was instrumental in negotiating the Treaty of Paris, which ended the Revolutionary War.</w:t>
            </w:r>
          </w:p>
        </w:tc>
      </w:tr>
      <w:tr w:rsidR="00183DF7" w:rsidRPr="00AD6FF2" w14:paraId="28B53483" w14:textId="77777777" w:rsidTr="006F3062">
        <w:tc>
          <w:tcPr>
            <w:tcW w:w="2155" w:type="dxa"/>
          </w:tcPr>
          <w:p w14:paraId="2B011DE3" w14:textId="430E8979" w:rsidR="00183DF7" w:rsidRPr="00AD6FF2" w:rsidRDefault="00183DF7" w:rsidP="00D32CEB">
            <w:pPr>
              <w:rPr>
                <w:rFonts w:asciiTheme="minorHAnsi" w:hAnsiTheme="minorHAnsi"/>
                <w:b/>
                <w:sz w:val="22"/>
              </w:rPr>
            </w:pPr>
            <w:r w:rsidRPr="00AD6FF2">
              <w:rPr>
                <w:rFonts w:asciiTheme="minorHAnsi" w:hAnsiTheme="minorHAnsi"/>
                <w:b/>
                <w:sz w:val="22"/>
              </w:rPr>
              <w:t xml:space="preserve">John Jay </w:t>
            </w:r>
          </w:p>
        </w:tc>
        <w:tc>
          <w:tcPr>
            <w:tcW w:w="12235" w:type="dxa"/>
          </w:tcPr>
          <w:p w14:paraId="64E462F5" w14:textId="715C95B5" w:rsidR="00183DF7" w:rsidRPr="00AD6FF2" w:rsidRDefault="007714EB" w:rsidP="00D32CEB">
            <w:pPr>
              <w:rPr>
                <w:rFonts w:asciiTheme="minorHAnsi" w:hAnsiTheme="minorHAnsi"/>
                <w:bCs/>
                <w:sz w:val="22"/>
              </w:rPr>
            </w:pPr>
            <w:r w:rsidRPr="00AD6FF2">
              <w:rPr>
                <w:rFonts w:asciiTheme="minorHAnsi" w:hAnsiTheme="minorHAnsi"/>
                <w:bCs/>
                <w:sz w:val="22"/>
              </w:rPr>
              <w:t>An American statesman, diplomat, and the first Chief Justice of the United States (1789-1795). Jay was a key negotiator of the Treaty of Paris in 1783, which ended the Revolutionary War. He also co-authored the Federalist Papers and served as President of the Continental Congress.</w:t>
            </w:r>
          </w:p>
        </w:tc>
      </w:tr>
      <w:tr w:rsidR="00183DF7" w:rsidRPr="00AD6FF2" w14:paraId="0F4E1E80" w14:textId="77777777" w:rsidTr="006F3062">
        <w:tc>
          <w:tcPr>
            <w:tcW w:w="2155" w:type="dxa"/>
          </w:tcPr>
          <w:p w14:paraId="63CBD957" w14:textId="36F107A9" w:rsidR="00183DF7" w:rsidRPr="00AD6FF2" w:rsidRDefault="00183DF7" w:rsidP="00D32CEB">
            <w:pPr>
              <w:rPr>
                <w:rFonts w:asciiTheme="minorHAnsi" w:hAnsiTheme="minorHAnsi"/>
                <w:b/>
                <w:sz w:val="22"/>
              </w:rPr>
            </w:pPr>
            <w:r w:rsidRPr="00AD6FF2">
              <w:rPr>
                <w:rFonts w:asciiTheme="minorHAnsi" w:hAnsiTheme="minorHAnsi"/>
                <w:b/>
                <w:sz w:val="22"/>
              </w:rPr>
              <w:t xml:space="preserve">Suffolk Resolves </w:t>
            </w:r>
          </w:p>
        </w:tc>
        <w:tc>
          <w:tcPr>
            <w:tcW w:w="12235" w:type="dxa"/>
          </w:tcPr>
          <w:p w14:paraId="1E5DCB54" w14:textId="1FB24531" w:rsidR="00183DF7" w:rsidRPr="00AD6FF2" w:rsidRDefault="007714EB" w:rsidP="00D32CEB">
            <w:pPr>
              <w:rPr>
                <w:rFonts w:asciiTheme="minorHAnsi" w:hAnsiTheme="minorHAnsi"/>
                <w:bCs/>
                <w:sz w:val="22"/>
              </w:rPr>
            </w:pPr>
            <w:r w:rsidRPr="00AD6FF2">
              <w:rPr>
                <w:rFonts w:asciiTheme="minorHAnsi" w:hAnsiTheme="minorHAnsi"/>
                <w:bCs/>
                <w:sz w:val="22"/>
              </w:rPr>
              <w:t>A declaration made in September 1774 by leaders in Suffolk County, Massachusetts, which rejected the Intolerable Acts and called for a boycott of British goods, non-compliance with British authorities, and the establishment of a colonial government independent of royal authority. The First Continental Congress endorsed the Resolves, signaling unified colonial opposition.</w:t>
            </w:r>
          </w:p>
        </w:tc>
      </w:tr>
      <w:tr w:rsidR="00183DF7" w:rsidRPr="00AD6FF2" w14:paraId="4FB0F463" w14:textId="77777777" w:rsidTr="006F3062">
        <w:tc>
          <w:tcPr>
            <w:tcW w:w="2155" w:type="dxa"/>
          </w:tcPr>
          <w:p w14:paraId="5F4AB583" w14:textId="662E3538" w:rsidR="00183DF7" w:rsidRPr="00AD6FF2" w:rsidRDefault="00183DF7" w:rsidP="00D32CEB">
            <w:pPr>
              <w:rPr>
                <w:rFonts w:asciiTheme="minorHAnsi" w:hAnsiTheme="minorHAnsi"/>
                <w:b/>
                <w:sz w:val="22"/>
              </w:rPr>
            </w:pPr>
            <w:r w:rsidRPr="00AD6FF2">
              <w:rPr>
                <w:rFonts w:asciiTheme="minorHAnsi" w:hAnsiTheme="minorHAnsi"/>
                <w:b/>
                <w:sz w:val="22"/>
              </w:rPr>
              <w:t xml:space="preserve">Economic sanctions </w:t>
            </w:r>
          </w:p>
        </w:tc>
        <w:tc>
          <w:tcPr>
            <w:tcW w:w="12235" w:type="dxa"/>
          </w:tcPr>
          <w:p w14:paraId="50225202" w14:textId="612D38BB" w:rsidR="00183DF7" w:rsidRPr="00AD6FF2" w:rsidRDefault="000C5944" w:rsidP="00D32CEB">
            <w:pPr>
              <w:rPr>
                <w:rFonts w:asciiTheme="minorHAnsi" w:hAnsiTheme="minorHAnsi"/>
                <w:bCs/>
                <w:sz w:val="22"/>
              </w:rPr>
            </w:pPr>
            <w:r w:rsidRPr="00AD6FF2">
              <w:rPr>
                <w:rFonts w:asciiTheme="minorHAnsi" w:hAnsiTheme="minorHAnsi"/>
                <w:bCs/>
                <w:sz w:val="22"/>
              </w:rPr>
              <w:t>Measures taken by a country or group of countries to restrict trade and economic activity with a target country in order to influence its behavior. In the context of the American colonies, economic sanctions included boycotts of British goods as a means of protesting and resisting British policies.</w:t>
            </w:r>
          </w:p>
        </w:tc>
      </w:tr>
      <w:tr w:rsidR="00183DF7" w:rsidRPr="00AD6FF2" w14:paraId="7635D9BB" w14:textId="77777777" w:rsidTr="006F3062">
        <w:tc>
          <w:tcPr>
            <w:tcW w:w="2155" w:type="dxa"/>
          </w:tcPr>
          <w:p w14:paraId="35E894BA" w14:textId="413EA5D4" w:rsidR="00183DF7" w:rsidRPr="00AD6FF2" w:rsidRDefault="00183DF7" w:rsidP="00D32CEB">
            <w:pPr>
              <w:rPr>
                <w:rFonts w:asciiTheme="minorHAnsi" w:hAnsiTheme="minorHAnsi"/>
                <w:b/>
                <w:sz w:val="22"/>
              </w:rPr>
            </w:pPr>
            <w:r w:rsidRPr="00AD6FF2">
              <w:rPr>
                <w:rFonts w:asciiTheme="minorHAnsi" w:hAnsiTheme="minorHAnsi"/>
                <w:b/>
                <w:sz w:val="22"/>
              </w:rPr>
              <w:lastRenderedPageBreak/>
              <w:t>Second Continental Congress</w:t>
            </w:r>
          </w:p>
        </w:tc>
        <w:tc>
          <w:tcPr>
            <w:tcW w:w="12235" w:type="dxa"/>
          </w:tcPr>
          <w:p w14:paraId="369E692E" w14:textId="782D415F" w:rsidR="00183DF7" w:rsidRPr="00AD6FF2" w:rsidRDefault="000C5944" w:rsidP="00D32CEB">
            <w:pPr>
              <w:rPr>
                <w:rFonts w:asciiTheme="minorHAnsi" w:hAnsiTheme="minorHAnsi"/>
                <w:bCs/>
                <w:sz w:val="22"/>
              </w:rPr>
            </w:pPr>
            <w:r w:rsidRPr="00AD6FF2">
              <w:rPr>
                <w:rFonts w:asciiTheme="minorHAnsi" w:hAnsiTheme="minorHAnsi"/>
                <w:bCs/>
                <w:sz w:val="22"/>
              </w:rPr>
              <w:t>A convention of delegates from the thirteen colonies that started meeting in Philadelphia in May 1775, shortly after the outbreak of the American Revolutionary War. The Congress managed the colonial war effort, moved incrementally towards independence, and adopted the Declaration of Independence on July 4, 1776.</w:t>
            </w:r>
          </w:p>
        </w:tc>
      </w:tr>
      <w:tr w:rsidR="00183DF7" w:rsidRPr="00AD6FF2" w14:paraId="46A8B82F" w14:textId="77777777" w:rsidTr="006F3062">
        <w:tc>
          <w:tcPr>
            <w:tcW w:w="2155" w:type="dxa"/>
          </w:tcPr>
          <w:p w14:paraId="74BB8F74" w14:textId="008CC7C1" w:rsidR="00183DF7" w:rsidRPr="00AD6FF2" w:rsidRDefault="00183DF7" w:rsidP="00D32CEB">
            <w:pPr>
              <w:rPr>
                <w:rFonts w:asciiTheme="minorHAnsi" w:hAnsiTheme="minorHAnsi"/>
                <w:b/>
                <w:sz w:val="22"/>
              </w:rPr>
            </w:pPr>
            <w:r w:rsidRPr="00AD6FF2">
              <w:rPr>
                <w:rFonts w:asciiTheme="minorHAnsi" w:hAnsiTheme="minorHAnsi"/>
                <w:b/>
                <w:sz w:val="22"/>
              </w:rPr>
              <w:t xml:space="preserve">Olive Branch Petition </w:t>
            </w:r>
          </w:p>
        </w:tc>
        <w:tc>
          <w:tcPr>
            <w:tcW w:w="12235" w:type="dxa"/>
          </w:tcPr>
          <w:p w14:paraId="5A7B48E7" w14:textId="5EB87098" w:rsidR="00183DF7" w:rsidRPr="00AD6FF2" w:rsidRDefault="000C5944" w:rsidP="00D32CEB">
            <w:pPr>
              <w:rPr>
                <w:rFonts w:asciiTheme="minorHAnsi" w:hAnsiTheme="minorHAnsi"/>
                <w:bCs/>
                <w:sz w:val="22"/>
              </w:rPr>
            </w:pPr>
            <w:r w:rsidRPr="00AD6FF2">
              <w:rPr>
                <w:rFonts w:asciiTheme="minorHAnsi" w:hAnsiTheme="minorHAnsi"/>
                <w:bCs/>
                <w:sz w:val="22"/>
              </w:rPr>
              <w:t>A final attempt by the Second Continental Congress in July 1775 to avoid a full-scale war with Britain by professing loyalty to King George III and requesting a peaceful resolution to the ongoing conflicts. The petition was rejected by the King, leading to increased support for independence among the colonies.</w:t>
            </w:r>
          </w:p>
        </w:tc>
      </w:tr>
      <w:tr w:rsidR="00183DF7" w:rsidRPr="00AD6FF2" w14:paraId="682EB3C4" w14:textId="77777777" w:rsidTr="006F3062">
        <w:tc>
          <w:tcPr>
            <w:tcW w:w="2155" w:type="dxa"/>
          </w:tcPr>
          <w:p w14:paraId="490151EE" w14:textId="7486B409" w:rsidR="00183DF7" w:rsidRPr="00AD6FF2" w:rsidRDefault="00183DF7" w:rsidP="00D32CEB">
            <w:pPr>
              <w:rPr>
                <w:rFonts w:asciiTheme="minorHAnsi" w:hAnsiTheme="minorHAnsi"/>
                <w:b/>
                <w:sz w:val="22"/>
              </w:rPr>
            </w:pPr>
            <w:r w:rsidRPr="00AD6FF2">
              <w:rPr>
                <w:rFonts w:asciiTheme="minorHAnsi" w:hAnsiTheme="minorHAnsi"/>
                <w:b/>
                <w:sz w:val="22"/>
              </w:rPr>
              <w:t xml:space="preserve">Thomas Jefferson </w:t>
            </w:r>
          </w:p>
        </w:tc>
        <w:tc>
          <w:tcPr>
            <w:tcW w:w="12235" w:type="dxa"/>
          </w:tcPr>
          <w:p w14:paraId="52B0EADB" w14:textId="48132B37" w:rsidR="00183DF7" w:rsidRPr="00AD6FF2" w:rsidRDefault="000C5944" w:rsidP="00D32CEB">
            <w:pPr>
              <w:rPr>
                <w:rFonts w:asciiTheme="minorHAnsi" w:hAnsiTheme="minorHAnsi"/>
                <w:bCs/>
                <w:sz w:val="22"/>
              </w:rPr>
            </w:pPr>
            <w:r w:rsidRPr="00AD6FF2">
              <w:rPr>
                <w:rFonts w:asciiTheme="minorHAnsi" w:hAnsiTheme="minorHAnsi"/>
                <w:bCs/>
                <w:sz w:val="22"/>
              </w:rPr>
              <w:t>A Founding Father, the principal author of the Declaration of Independence, and the third President of the United States (1801-1809). Jefferson was a leading advocate for democracy, republicanism, and individual rights. He also served as the first Secretary of State under President George Washington.</w:t>
            </w:r>
          </w:p>
        </w:tc>
      </w:tr>
      <w:tr w:rsidR="00183DF7" w:rsidRPr="00AD6FF2" w14:paraId="1469327D" w14:textId="77777777" w:rsidTr="006F3062">
        <w:tc>
          <w:tcPr>
            <w:tcW w:w="2155" w:type="dxa"/>
          </w:tcPr>
          <w:p w14:paraId="5EFE6542" w14:textId="366AB26D" w:rsidR="00183DF7" w:rsidRPr="00AD6FF2" w:rsidRDefault="00183DF7" w:rsidP="00D32CEB">
            <w:pPr>
              <w:rPr>
                <w:rFonts w:asciiTheme="minorHAnsi" w:hAnsiTheme="minorHAnsi"/>
                <w:b/>
                <w:sz w:val="22"/>
              </w:rPr>
            </w:pPr>
            <w:r w:rsidRPr="00AD6FF2">
              <w:rPr>
                <w:rFonts w:asciiTheme="minorHAnsi" w:hAnsiTheme="minorHAnsi"/>
                <w:b/>
                <w:sz w:val="22"/>
              </w:rPr>
              <w:t xml:space="preserve">Declaration of Independence </w:t>
            </w:r>
          </w:p>
        </w:tc>
        <w:tc>
          <w:tcPr>
            <w:tcW w:w="12235" w:type="dxa"/>
          </w:tcPr>
          <w:p w14:paraId="607F72EF" w14:textId="6A01C1AE" w:rsidR="00183DF7" w:rsidRPr="00AD6FF2" w:rsidRDefault="006B4AF4" w:rsidP="00D32CEB">
            <w:pPr>
              <w:rPr>
                <w:rFonts w:asciiTheme="minorHAnsi" w:hAnsiTheme="minorHAnsi"/>
                <w:bCs/>
                <w:sz w:val="22"/>
              </w:rPr>
            </w:pPr>
            <w:r w:rsidRPr="00AD6FF2">
              <w:rPr>
                <w:rFonts w:asciiTheme="minorHAnsi" w:hAnsiTheme="minorHAnsi"/>
                <w:bCs/>
                <w:sz w:val="22"/>
              </w:rPr>
              <w:t>A document adopted by the Second Continental Congress on July 4, 1776, declaring the thirteen American colonies independent from British rule. Drafted primarily by Thomas Jefferson, it articulated the colonies' reasons for seeking independence and outlined the principles of individual liberty and government by consent.</w:t>
            </w:r>
          </w:p>
        </w:tc>
      </w:tr>
      <w:tr w:rsidR="00183DF7" w:rsidRPr="00AD6FF2" w14:paraId="31F63824" w14:textId="77777777" w:rsidTr="006F3062">
        <w:tc>
          <w:tcPr>
            <w:tcW w:w="2155" w:type="dxa"/>
          </w:tcPr>
          <w:p w14:paraId="325F36FF" w14:textId="0EFC8B94" w:rsidR="00183DF7" w:rsidRPr="00AD6FF2" w:rsidRDefault="00A01843" w:rsidP="00D32CEB">
            <w:pPr>
              <w:rPr>
                <w:rFonts w:asciiTheme="minorHAnsi" w:hAnsiTheme="minorHAnsi"/>
                <w:b/>
                <w:sz w:val="22"/>
              </w:rPr>
            </w:pPr>
            <w:r w:rsidRPr="00AD6FF2">
              <w:rPr>
                <w:rFonts w:asciiTheme="minorHAnsi" w:hAnsiTheme="minorHAnsi"/>
                <w:b/>
                <w:sz w:val="22"/>
              </w:rPr>
              <w:t xml:space="preserve">Yorktown </w:t>
            </w:r>
          </w:p>
        </w:tc>
        <w:tc>
          <w:tcPr>
            <w:tcW w:w="12235" w:type="dxa"/>
          </w:tcPr>
          <w:p w14:paraId="09CDA9C2" w14:textId="03B4F367" w:rsidR="00183DF7" w:rsidRPr="00AD6FF2" w:rsidRDefault="006B4AF4" w:rsidP="00D32CEB">
            <w:pPr>
              <w:rPr>
                <w:rFonts w:asciiTheme="minorHAnsi" w:hAnsiTheme="minorHAnsi"/>
                <w:bCs/>
                <w:sz w:val="22"/>
              </w:rPr>
            </w:pPr>
            <w:r w:rsidRPr="00AD6FF2">
              <w:rPr>
                <w:rFonts w:asciiTheme="minorHAnsi" w:hAnsiTheme="minorHAnsi"/>
                <w:bCs/>
                <w:sz w:val="22"/>
              </w:rPr>
              <w:t>The site of the final major battle of the American Revolutionary War, where General George Washington's army, with French support, besieged British General Cornwallis's forces in October 1781. Cornwallis's surrender at Yorktown effectively ended the war and paved the way for American independence.</w:t>
            </w:r>
          </w:p>
        </w:tc>
      </w:tr>
      <w:tr w:rsidR="00A01843" w:rsidRPr="00AD6FF2" w14:paraId="10E8FFB1" w14:textId="77777777" w:rsidTr="006F3062">
        <w:tc>
          <w:tcPr>
            <w:tcW w:w="2155" w:type="dxa"/>
          </w:tcPr>
          <w:p w14:paraId="0F768EA2" w14:textId="78027F62" w:rsidR="00A01843" w:rsidRPr="00AD6FF2" w:rsidRDefault="00A01843" w:rsidP="00D32CEB">
            <w:pPr>
              <w:rPr>
                <w:rFonts w:asciiTheme="minorHAnsi" w:hAnsiTheme="minorHAnsi"/>
                <w:b/>
                <w:sz w:val="22"/>
              </w:rPr>
            </w:pPr>
            <w:r w:rsidRPr="00AD6FF2">
              <w:rPr>
                <w:rFonts w:asciiTheme="minorHAnsi" w:hAnsiTheme="minorHAnsi"/>
                <w:b/>
                <w:sz w:val="22"/>
              </w:rPr>
              <w:t xml:space="preserve">Prohibitory Act </w:t>
            </w:r>
          </w:p>
        </w:tc>
        <w:tc>
          <w:tcPr>
            <w:tcW w:w="12235" w:type="dxa"/>
          </w:tcPr>
          <w:p w14:paraId="524A8BFB" w14:textId="762009A6" w:rsidR="00A01843" w:rsidRPr="00AD6FF2" w:rsidRDefault="006B4AF4" w:rsidP="00D32CEB">
            <w:pPr>
              <w:rPr>
                <w:rFonts w:asciiTheme="minorHAnsi" w:hAnsiTheme="minorHAnsi"/>
                <w:bCs/>
                <w:sz w:val="22"/>
              </w:rPr>
            </w:pPr>
            <w:r w:rsidRPr="00AD6FF2">
              <w:rPr>
                <w:rFonts w:asciiTheme="minorHAnsi" w:hAnsiTheme="minorHAnsi"/>
                <w:bCs/>
                <w:sz w:val="22"/>
              </w:rPr>
              <w:t>A British law enacted in December 1775 that declared the American colonies in rebellion and authorized a naval blockade against them. The act aimed to suppress the colonial rebellion by cutting off trade and support, but it further inflamed tensions and pushed the colonies closer to declaring independence.</w:t>
            </w:r>
          </w:p>
        </w:tc>
      </w:tr>
      <w:tr w:rsidR="00A01843" w:rsidRPr="00AD6FF2" w14:paraId="488C616F" w14:textId="77777777" w:rsidTr="006F3062">
        <w:tc>
          <w:tcPr>
            <w:tcW w:w="2155" w:type="dxa"/>
          </w:tcPr>
          <w:p w14:paraId="2F158596" w14:textId="643528DF" w:rsidR="00A01843" w:rsidRPr="00AD6FF2" w:rsidRDefault="00A01843" w:rsidP="00D32CEB">
            <w:pPr>
              <w:rPr>
                <w:rFonts w:asciiTheme="minorHAnsi" w:hAnsiTheme="minorHAnsi"/>
                <w:b/>
                <w:sz w:val="22"/>
              </w:rPr>
            </w:pPr>
            <w:r w:rsidRPr="00AD6FF2">
              <w:rPr>
                <w:rFonts w:asciiTheme="minorHAnsi" w:hAnsiTheme="minorHAnsi"/>
                <w:b/>
                <w:sz w:val="22"/>
              </w:rPr>
              <w:t xml:space="preserve">Treaty of Paris </w:t>
            </w:r>
          </w:p>
        </w:tc>
        <w:tc>
          <w:tcPr>
            <w:tcW w:w="12235" w:type="dxa"/>
          </w:tcPr>
          <w:p w14:paraId="67B291B3" w14:textId="66CE0CDB" w:rsidR="00A01843" w:rsidRPr="00AD6FF2" w:rsidRDefault="00BF42A9" w:rsidP="00D32CEB">
            <w:pPr>
              <w:rPr>
                <w:rFonts w:asciiTheme="minorHAnsi" w:hAnsiTheme="minorHAnsi"/>
                <w:bCs/>
                <w:sz w:val="22"/>
              </w:rPr>
            </w:pPr>
            <w:r w:rsidRPr="00AD6FF2">
              <w:rPr>
                <w:rFonts w:asciiTheme="minorHAnsi" w:hAnsiTheme="minorHAnsi"/>
                <w:bCs/>
                <w:sz w:val="22"/>
              </w:rPr>
              <w:t>The treaty signed in 1783 that officially ended the American Revolutionary War. Negotiated by American representatives, including John Adams, Benjamin Franklin, and John Jay, it recognized American independence and established generous boundaries for the new United States.</w:t>
            </w:r>
          </w:p>
        </w:tc>
      </w:tr>
      <w:tr w:rsidR="00A01843" w:rsidRPr="00AD6FF2" w14:paraId="51280FCD" w14:textId="77777777" w:rsidTr="006F3062">
        <w:tc>
          <w:tcPr>
            <w:tcW w:w="2155" w:type="dxa"/>
          </w:tcPr>
          <w:p w14:paraId="5E2DBD7A" w14:textId="2FF8525B" w:rsidR="00A01843" w:rsidRPr="00AD6FF2" w:rsidRDefault="00A01843" w:rsidP="00D32CEB">
            <w:pPr>
              <w:rPr>
                <w:rFonts w:asciiTheme="minorHAnsi" w:hAnsiTheme="minorHAnsi"/>
                <w:b/>
                <w:sz w:val="22"/>
              </w:rPr>
            </w:pPr>
            <w:r w:rsidRPr="00AD6FF2">
              <w:rPr>
                <w:rFonts w:asciiTheme="minorHAnsi" w:hAnsiTheme="minorHAnsi"/>
                <w:b/>
                <w:sz w:val="22"/>
              </w:rPr>
              <w:t xml:space="preserve">Loyalist </w:t>
            </w:r>
          </w:p>
        </w:tc>
        <w:tc>
          <w:tcPr>
            <w:tcW w:w="12235" w:type="dxa"/>
          </w:tcPr>
          <w:p w14:paraId="1BCAE10A" w14:textId="19F3B167" w:rsidR="00A01843" w:rsidRPr="00AD6FF2" w:rsidRDefault="00BF42A9" w:rsidP="00D32CEB">
            <w:pPr>
              <w:rPr>
                <w:rFonts w:asciiTheme="minorHAnsi" w:hAnsiTheme="minorHAnsi"/>
                <w:bCs/>
                <w:sz w:val="22"/>
              </w:rPr>
            </w:pPr>
            <w:r w:rsidRPr="00AD6FF2">
              <w:rPr>
                <w:rFonts w:asciiTheme="minorHAnsi" w:hAnsiTheme="minorHAnsi"/>
                <w:bCs/>
                <w:sz w:val="22"/>
              </w:rPr>
              <w:t>An American colonist who remained loyal to the British Crown during the American Revolutionary War. Loyalists opposed the independence movement and supported British authority, often facing persecution and property confiscation as a result. Many Loyalists emigrated to other parts of the British Empire after the war.</w:t>
            </w:r>
          </w:p>
        </w:tc>
      </w:tr>
      <w:tr w:rsidR="00834D37" w:rsidRPr="00AD6FF2" w14:paraId="1CEDADCE" w14:textId="77777777" w:rsidTr="00834D37">
        <w:tc>
          <w:tcPr>
            <w:tcW w:w="14390" w:type="dxa"/>
            <w:gridSpan w:val="2"/>
            <w:shd w:val="clear" w:color="auto" w:fill="E2EFD9" w:themeFill="accent6" w:themeFillTint="33"/>
          </w:tcPr>
          <w:p w14:paraId="45C7CC19" w14:textId="014C8A28" w:rsidR="00834D37" w:rsidRPr="00AD6FF2" w:rsidRDefault="00834D37" w:rsidP="00834D37">
            <w:pPr>
              <w:jc w:val="center"/>
              <w:rPr>
                <w:rFonts w:asciiTheme="minorHAnsi" w:hAnsiTheme="minorHAnsi"/>
                <w:bCs/>
                <w:sz w:val="22"/>
              </w:rPr>
            </w:pPr>
            <w:r w:rsidRPr="00AD6FF2">
              <w:rPr>
                <w:rFonts w:asciiTheme="minorHAnsi" w:hAnsiTheme="minorHAnsi"/>
                <w:bCs/>
                <w:sz w:val="22"/>
              </w:rPr>
              <w:t>Lesson 6</w:t>
            </w:r>
          </w:p>
        </w:tc>
      </w:tr>
      <w:tr w:rsidR="00BF42A9" w:rsidRPr="00AD6FF2" w14:paraId="3CBEEF61" w14:textId="77777777" w:rsidTr="006F3062">
        <w:tc>
          <w:tcPr>
            <w:tcW w:w="2155" w:type="dxa"/>
          </w:tcPr>
          <w:p w14:paraId="115C60F3" w14:textId="1B128036" w:rsidR="00BF42A9" w:rsidRPr="00AD6FF2" w:rsidRDefault="00E8262B" w:rsidP="00D32CEB">
            <w:pPr>
              <w:rPr>
                <w:rFonts w:asciiTheme="minorHAnsi" w:hAnsiTheme="minorHAnsi"/>
                <w:b/>
                <w:sz w:val="22"/>
              </w:rPr>
            </w:pPr>
            <w:r w:rsidRPr="00AD6FF2">
              <w:rPr>
                <w:rFonts w:asciiTheme="minorHAnsi" w:hAnsiTheme="minorHAnsi"/>
                <w:b/>
                <w:sz w:val="22"/>
              </w:rPr>
              <w:t xml:space="preserve">Abigail Adams </w:t>
            </w:r>
          </w:p>
        </w:tc>
        <w:tc>
          <w:tcPr>
            <w:tcW w:w="12235" w:type="dxa"/>
          </w:tcPr>
          <w:p w14:paraId="20000B51" w14:textId="43CEC4DB" w:rsidR="00BF42A9" w:rsidRPr="00AD6FF2" w:rsidRDefault="002F544C" w:rsidP="00D32CEB">
            <w:pPr>
              <w:rPr>
                <w:rFonts w:asciiTheme="minorHAnsi" w:hAnsiTheme="minorHAnsi"/>
                <w:bCs/>
                <w:sz w:val="22"/>
              </w:rPr>
            </w:pPr>
            <w:r w:rsidRPr="00AD6FF2">
              <w:rPr>
                <w:rFonts w:asciiTheme="minorHAnsi" w:hAnsiTheme="minorHAnsi"/>
                <w:bCs/>
                <w:sz w:val="22"/>
              </w:rPr>
              <w:t>The wife of John Adams, the second President of the United States, and the mother of John Quincy Adams, the sixth President. Abigail Adams is renowned for her extensive correspondence, through which she provided keen political insights and advocated for women's rights and education. She is famously remembered for urging her husband to "remember the ladies" in the new laws of the nation, highlighting her early advocacy for gender equality.</w:t>
            </w:r>
          </w:p>
        </w:tc>
      </w:tr>
      <w:tr w:rsidR="00E8262B" w:rsidRPr="00AD6FF2" w14:paraId="251076EB" w14:textId="77777777" w:rsidTr="006F3062">
        <w:tc>
          <w:tcPr>
            <w:tcW w:w="2155" w:type="dxa"/>
          </w:tcPr>
          <w:p w14:paraId="57788529" w14:textId="31CE437E" w:rsidR="00E8262B" w:rsidRPr="00AD6FF2" w:rsidRDefault="00E8262B" w:rsidP="00D32CEB">
            <w:pPr>
              <w:rPr>
                <w:rFonts w:asciiTheme="minorHAnsi" w:hAnsiTheme="minorHAnsi"/>
                <w:b/>
                <w:sz w:val="22"/>
              </w:rPr>
            </w:pPr>
            <w:r w:rsidRPr="00AD6FF2">
              <w:rPr>
                <w:rFonts w:asciiTheme="minorHAnsi" w:hAnsiTheme="minorHAnsi"/>
                <w:b/>
                <w:sz w:val="22"/>
              </w:rPr>
              <w:t xml:space="preserve">Republican Motherhood </w:t>
            </w:r>
          </w:p>
        </w:tc>
        <w:tc>
          <w:tcPr>
            <w:tcW w:w="12235" w:type="dxa"/>
          </w:tcPr>
          <w:p w14:paraId="1D368672" w14:textId="61BC3DD9" w:rsidR="00E8262B" w:rsidRPr="00AD6FF2" w:rsidRDefault="00CA10EE" w:rsidP="00D32CEB">
            <w:pPr>
              <w:rPr>
                <w:rFonts w:asciiTheme="minorHAnsi" w:hAnsiTheme="minorHAnsi"/>
                <w:bCs/>
                <w:sz w:val="22"/>
              </w:rPr>
            </w:pPr>
            <w:r w:rsidRPr="00AD6FF2">
              <w:rPr>
                <w:rFonts w:asciiTheme="minorHAnsi" w:hAnsiTheme="minorHAnsi"/>
                <w:bCs/>
                <w:sz w:val="22"/>
              </w:rPr>
              <w:t>An 18th-century idea that emerged during and after the American Revolution, emphasizing the role of women in nurturing the principles of republicanism and civic virtue in their children. It argued that women's primary duty was to raise informed and virtuous citizens, thus supporting the new republic. This concept elevated the importance of women's education, as it was believed that educated mothers would be better equipped to instill republican values in the next generation.</w:t>
            </w:r>
          </w:p>
          <w:p w14:paraId="45994C49" w14:textId="77777777" w:rsidR="00CA10EE" w:rsidRPr="00AD6FF2" w:rsidRDefault="00CA10EE" w:rsidP="00CA10EE">
            <w:pPr>
              <w:rPr>
                <w:rFonts w:asciiTheme="minorHAnsi" w:hAnsiTheme="minorHAnsi"/>
                <w:bCs/>
                <w:sz w:val="22"/>
              </w:rPr>
            </w:pPr>
          </w:p>
        </w:tc>
      </w:tr>
      <w:tr w:rsidR="00834D37" w:rsidRPr="00AD6FF2" w14:paraId="5152B73F" w14:textId="77777777" w:rsidTr="00834D37">
        <w:tc>
          <w:tcPr>
            <w:tcW w:w="14390" w:type="dxa"/>
            <w:gridSpan w:val="2"/>
            <w:shd w:val="clear" w:color="auto" w:fill="E2EFD9" w:themeFill="accent6" w:themeFillTint="33"/>
          </w:tcPr>
          <w:p w14:paraId="498A14F4" w14:textId="6308852C" w:rsidR="00834D37" w:rsidRPr="00AD6FF2" w:rsidRDefault="00834D37" w:rsidP="00834D37">
            <w:pPr>
              <w:jc w:val="center"/>
              <w:rPr>
                <w:rFonts w:asciiTheme="minorHAnsi" w:hAnsiTheme="minorHAnsi"/>
                <w:bCs/>
                <w:sz w:val="22"/>
              </w:rPr>
            </w:pPr>
            <w:r w:rsidRPr="00AD6FF2">
              <w:rPr>
                <w:rFonts w:asciiTheme="minorHAnsi" w:hAnsiTheme="minorHAnsi"/>
                <w:bCs/>
                <w:sz w:val="22"/>
              </w:rPr>
              <w:t>Lesson 7</w:t>
            </w:r>
          </w:p>
        </w:tc>
      </w:tr>
      <w:tr w:rsidR="00CA10EE" w:rsidRPr="00AD6FF2" w14:paraId="76483F33" w14:textId="77777777" w:rsidTr="006F3062">
        <w:tc>
          <w:tcPr>
            <w:tcW w:w="2155" w:type="dxa"/>
          </w:tcPr>
          <w:p w14:paraId="147F7307" w14:textId="54FD113F" w:rsidR="00CA10EE" w:rsidRPr="00AD6FF2" w:rsidRDefault="00CA10EE" w:rsidP="00D32CEB">
            <w:pPr>
              <w:rPr>
                <w:rFonts w:asciiTheme="minorHAnsi" w:hAnsiTheme="minorHAnsi"/>
                <w:b/>
                <w:sz w:val="22"/>
              </w:rPr>
            </w:pPr>
            <w:r w:rsidRPr="00AD6FF2">
              <w:rPr>
                <w:rFonts w:asciiTheme="minorHAnsi" w:hAnsiTheme="minorHAnsi"/>
                <w:b/>
                <w:sz w:val="22"/>
              </w:rPr>
              <w:t>Land Ordinance of 1785</w:t>
            </w:r>
          </w:p>
        </w:tc>
        <w:tc>
          <w:tcPr>
            <w:tcW w:w="12235" w:type="dxa"/>
          </w:tcPr>
          <w:p w14:paraId="786C8571" w14:textId="6A899B2D" w:rsidR="00CA10EE" w:rsidRPr="00AD6FF2" w:rsidRDefault="00B52040" w:rsidP="00D32CEB">
            <w:pPr>
              <w:rPr>
                <w:rFonts w:asciiTheme="minorHAnsi" w:hAnsiTheme="minorHAnsi"/>
                <w:bCs/>
                <w:sz w:val="22"/>
              </w:rPr>
            </w:pPr>
            <w:r w:rsidRPr="00AD6FF2">
              <w:rPr>
                <w:rFonts w:asciiTheme="minorHAnsi" w:hAnsiTheme="minorHAnsi"/>
                <w:bCs/>
                <w:sz w:val="22"/>
              </w:rPr>
              <w:t xml:space="preserve">A law passed by the Continental Congress to regulate the surveying and sale of western lands. It established a standardized system whereby settlers could purchase farmland in the undeveloped west. The ordinance divided land into townships of six square miles, </w:t>
            </w:r>
            <w:r w:rsidRPr="00AD6FF2">
              <w:rPr>
                <w:rFonts w:asciiTheme="minorHAnsi" w:hAnsiTheme="minorHAnsi"/>
                <w:bCs/>
                <w:sz w:val="22"/>
              </w:rPr>
              <w:lastRenderedPageBreak/>
              <w:t>which were further divided into 36 sections of one square mile each, with one section reserved for public education. This legislation was crucial in promoting orderly settlement and generating revenue for the government.</w:t>
            </w:r>
          </w:p>
        </w:tc>
      </w:tr>
      <w:tr w:rsidR="00CA10EE" w:rsidRPr="00AD6FF2" w14:paraId="718E89D7" w14:textId="77777777" w:rsidTr="006F3062">
        <w:tc>
          <w:tcPr>
            <w:tcW w:w="2155" w:type="dxa"/>
          </w:tcPr>
          <w:p w14:paraId="1C2DFF4F" w14:textId="1A2DB431" w:rsidR="00CA10EE" w:rsidRPr="00AD6FF2" w:rsidRDefault="00CA10EE" w:rsidP="00D32CEB">
            <w:pPr>
              <w:rPr>
                <w:rFonts w:asciiTheme="minorHAnsi" w:hAnsiTheme="minorHAnsi"/>
                <w:b/>
                <w:sz w:val="22"/>
              </w:rPr>
            </w:pPr>
            <w:r w:rsidRPr="00AD6FF2">
              <w:rPr>
                <w:rFonts w:asciiTheme="minorHAnsi" w:hAnsiTheme="minorHAnsi"/>
                <w:b/>
                <w:sz w:val="22"/>
              </w:rPr>
              <w:lastRenderedPageBreak/>
              <w:t>Northwest Ordinance of 1787</w:t>
            </w:r>
          </w:p>
        </w:tc>
        <w:tc>
          <w:tcPr>
            <w:tcW w:w="12235" w:type="dxa"/>
          </w:tcPr>
          <w:p w14:paraId="2BA845E7" w14:textId="156147CB" w:rsidR="00CA10EE" w:rsidRPr="00AD6FF2" w:rsidRDefault="00904636" w:rsidP="00D32CEB">
            <w:pPr>
              <w:rPr>
                <w:rFonts w:asciiTheme="minorHAnsi" w:hAnsiTheme="minorHAnsi"/>
                <w:bCs/>
                <w:sz w:val="22"/>
              </w:rPr>
            </w:pPr>
            <w:r w:rsidRPr="00AD6FF2">
              <w:rPr>
                <w:rFonts w:asciiTheme="minorHAnsi" w:hAnsiTheme="minorHAnsi"/>
                <w:bCs/>
                <w:sz w:val="22"/>
              </w:rPr>
              <w:t>A significant act of the Continental Congress that provided a governance framework for the Northwest Territory, which included present-day Ohio, Indiana, Illinois, Michigan, Wisconsin, and part of Minnesota. It established the process for admitting new states to the Union, ensuring they would be equal to the original states. The ordinance also included protections for civil liberties and banned slavery in the Northwest Territory, setting a precedent for future territorial expansion.</w:t>
            </w:r>
          </w:p>
        </w:tc>
      </w:tr>
      <w:tr w:rsidR="00CA10EE" w:rsidRPr="00AD6FF2" w14:paraId="006B3C44" w14:textId="77777777" w:rsidTr="006F3062">
        <w:tc>
          <w:tcPr>
            <w:tcW w:w="2155" w:type="dxa"/>
          </w:tcPr>
          <w:p w14:paraId="1367CAE3" w14:textId="328356C6" w:rsidR="00CA10EE" w:rsidRPr="00AD6FF2" w:rsidRDefault="00CA10EE" w:rsidP="00D32CEB">
            <w:pPr>
              <w:rPr>
                <w:rFonts w:asciiTheme="minorHAnsi" w:hAnsiTheme="minorHAnsi"/>
                <w:b/>
                <w:sz w:val="22"/>
              </w:rPr>
            </w:pPr>
            <w:r w:rsidRPr="00AD6FF2">
              <w:rPr>
                <w:rFonts w:asciiTheme="minorHAnsi" w:hAnsiTheme="minorHAnsi"/>
                <w:b/>
                <w:sz w:val="22"/>
              </w:rPr>
              <w:t xml:space="preserve">Articles of Confederation </w:t>
            </w:r>
          </w:p>
        </w:tc>
        <w:tc>
          <w:tcPr>
            <w:tcW w:w="12235" w:type="dxa"/>
          </w:tcPr>
          <w:p w14:paraId="0FDF3119" w14:textId="2E5194D5" w:rsidR="00CA10EE" w:rsidRPr="00AD6FF2" w:rsidRDefault="00904636" w:rsidP="00D32CEB">
            <w:pPr>
              <w:rPr>
                <w:rFonts w:asciiTheme="minorHAnsi" w:hAnsiTheme="minorHAnsi"/>
                <w:bCs/>
                <w:sz w:val="22"/>
              </w:rPr>
            </w:pPr>
            <w:r w:rsidRPr="00AD6FF2">
              <w:rPr>
                <w:rFonts w:asciiTheme="minorHAnsi" w:hAnsiTheme="minorHAnsi"/>
                <w:bCs/>
                <w:sz w:val="22"/>
              </w:rPr>
              <w:t>The first constitution of the United States, ratified in 1781, which established a loose confederation of sovereign states and a weak central government, leaving most powers with the state governments. Under the Articles, the central government lacked the authority to levy taxes, regulate commerce, or enforce laws, leading to significant weaknesses that prompted the drafting of the U.S. Constitution in 1787.</w:t>
            </w:r>
          </w:p>
        </w:tc>
      </w:tr>
      <w:tr w:rsidR="00CA10EE" w:rsidRPr="00AD6FF2" w14:paraId="63B0CE62" w14:textId="77777777" w:rsidTr="006F3062">
        <w:tc>
          <w:tcPr>
            <w:tcW w:w="2155" w:type="dxa"/>
          </w:tcPr>
          <w:p w14:paraId="71259A02" w14:textId="03CC9167" w:rsidR="00CA10EE" w:rsidRPr="00AD6FF2" w:rsidRDefault="00CA10EE" w:rsidP="00D32CEB">
            <w:pPr>
              <w:rPr>
                <w:rFonts w:asciiTheme="minorHAnsi" w:hAnsiTheme="minorHAnsi"/>
                <w:b/>
                <w:sz w:val="22"/>
              </w:rPr>
            </w:pPr>
            <w:r w:rsidRPr="00AD6FF2">
              <w:rPr>
                <w:rFonts w:asciiTheme="minorHAnsi" w:hAnsiTheme="minorHAnsi"/>
                <w:b/>
                <w:sz w:val="22"/>
              </w:rPr>
              <w:t xml:space="preserve">Shays’s Rebellion </w:t>
            </w:r>
          </w:p>
        </w:tc>
        <w:tc>
          <w:tcPr>
            <w:tcW w:w="12235" w:type="dxa"/>
          </w:tcPr>
          <w:p w14:paraId="4A922561" w14:textId="277B0FCD" w:rsidR="00CA10EE" w:rsidRPr="00AD6FF2" w:rsidRDefault="00904636" w:rsidP="00D32CEB">
            <w:pPr>
              <w:rPr>
                <w:rFonts w:asciiTheme="minorHAnsi" w:hAnsiTheme="minorHAnsi"/>
                <w:bCs/>
                <w:sz w:val="22"/>
              </w:rPr>
            </w:pPr>
            <w:r w:rsidRPr="00AD6FF2">
              <w:rPr>
                <w:rFonts w:asciiTheme="minorHAnsi" w:hAnsiTheme="minorHAnsi"/>
                <w:bCs/>
                <w:sz w:val="22"/>
              </w:rPr>
              <w:t>An armed uprising in 1786-1787 by Massachusetts farmers, led by Revolutionary War veteran Daniel Shays, protesting economic injustices and lack of federal response to economic hardship and debt. The rebellion highlighted the weaknesses of the Articles of Confederation, particularly the inability of the federal government to maintain order or support economic stability, and it spurred calls for a stronger central government, ultimately leading to the Constitutional Convention of 1787.</w:t>
            </w:r>
          </w:p>
        </w:tc>
      </w:tr>
      <w:tr w:rsidR="00CA10EE" w:rsidRPr="00AD6FF2" w14:paraId="5F6BEA98" w14:textId="77777777" w:rsidTr="006F3062">
        <w:tc>
          <w:tcPr>
            <w:tcW w:w="2155" w:type="dxa"/>
          </w:tcPr>
          <w:p w14:paraId="10CA4BE1" w14:textId="542747C9" w:rsidR="00CA10EE" w:rsidRPr="00AD6FF2" w:rsidRDefault="00CA10EE" w:rsidP="00D32CEB">
            <w:pPr>
              <w:rPr>
                <w:rFonts w:asciiTheme="minorHAnsi" w:hAnsiTheme="minorHAnsi"/>
                <w:b/>
                <w:sz w:val="22"/>
              </w:rPr>
            </w:pPr>
            <w:r w:rsidRPr="00AD6FF2">
              <w:rPr>
                <w:rFonts w:asciiTheme="minorHAnsi" w:hAnsiTheme="minorHAnsi"/>
                <w:b/>
                <w:sz w:val="22"/>
              </w:rPr>
              <w:t xml:space="preserve">Treaty of Paris (1783) </w:t>
            </w:r>
          </w:p>
        </w:tc>
        <w:tc>
          <w:tcPr>
            <w:tcW w:w="12235" w:type="dxa"/>
          </w:tcPr>
          <w:p w14:paraId="3BCDC0D8" w14:textId="4F769663" w:rsidR="00CA10EE" w:rsidRPr="00AD6FF2" w:rsidRDefault="00904636" w:rsidP="00D32CEB">
            <w:pPr>
              <w:rPr>
                <w:rFonts w:asciiTheme="minorHAnsi" w:hAnsiTheme="minorHAnsi"/>
                <w:bCs/>
                <w:sz w:val="22"/>
              </w:rPr>
            </w:pPr>
            <w:r w:rsidRPr="00AD6FF2">
              <w:rPr>
                <w:rFonts w:asciiTheme="minorHAnsi" w:hAnsiTheme="minorHAnsi"/>
                <w:bCs/>
                <w:sz w:val="22"/>
              </w:rPr>
              <w:t>The treaty that formally ended the American Revolutionary War. Negotiated by American representatives Benjamin Franklin, John Adams, and John Jay, it recognized American independence and established borders for the new nation. The treaty granted the United States significant western territory, from the Atlantic coast to the Mississippi River, and from Canada to the northern boundary of Florida, setting the stage for westward expansion.</w:t>
            </w:r>
          </w:p>
        </w:tc>
      </w:tr>
      <w:tr w:rsidR="00C40483" w:rsidRPr="00AD6FF2" w14:paraId="2C3B5982" w14:textId="77777777" w:rsidTr="00F775DD">
        <w:trPr>
          <w:trHeight w:val="157"/>
        </w:trPr>
        <w:tc>
          <w:tcPr>
            <w:tcW w:w="14390" w:type="dxa"/>
            <w:gridSpan w:val="2"/>
            <w:shd w:val="clear" w:color="auto" w:fill="E2EFD9" w:themeFill="accent6" w:themeFillTint="33"/>
          </w:tcPr>
          <w:p w14:paraId="14F593FF" w14:textId="52D7EBC6" w:rsidR="00C40483" w:rsidRPr="00AD6FF2" w:rsidRDefault="00C40483" w:rsidP="00C40483">
            <w:pPr>
              <w:jc w:val="center"/>
              <w:rPr>
                <w:rFonts w:asciiTheme="minorHAnsi" w:hAnsiTheme="minorHAnsi"/>
                <w:bCs/>
                <w:sz w:val="22"/>
              </w:rPr>
            </w:pPr>
            <w:r w:rsidRPr="00AD6FF2">
              <w:rPr>
                <w:rFonts w:asciiTheme="minorHAnsi" w:hAnsiTheme="minorHAnsi"/>
                <w:bCs/>
                <w:sz w:val="22"/>
              </w:rPr>
              <w:t>Lesson 8</w:t>
            </w:r>
          </w:p>
        </w:tc>
      </w:tr>
      <w:tr w:rsidR="00904636" w:rsidRPr="00AD6FF2" w14:paraId="24F6DD8A" w14:textId="77777777" w:rsidTr="006F3062">
        <w:tc>
          <w:tcPr>
            <w:tcW w:w="2155" w:type="dxa"/>
          </w:tcPr>
          <w:p w14:paraId="18ADD02A" w14:textId="6AF0BBCB" w:rsidR="00904636" w:rsidRPr="00AD6FF2" w:rsidRDefault="00A23A70" w:rsidP="00D32CEB">
            <w:pPr>
              <w:rPr>
                <w:rFonts w:asciiTheme="minorHAnsi" w:hAnsiTheme="minorHAnsi"/>
                <w:b/>
                <w:sz w:val="22"/>
              </w:rPr>
            </w:pPr>
            <w:r w:rsidRPr="00AD6FF2">
              <w:rPr>
                <w:rFonts w:asciiTheme="minorHAnsi" w:hAnsiTheme="minorHAnsi"/>
                <w:b/>
                <w:sz w:val="22"/>
              </w:rPr>
              <w:t>James Madison</w:t>
            </w:r>
          </w:p>
        </w:tc>
        <w:tc>
          <w:tcPr>
            <w:tcW w:w="12235" w:type="dxa"/>
          </w:tcPr>
          <w:p w14:paraId="5F178930" w14:textId="364F6D89" w:rsidR="00904636" w:rsidRPr="00AD6FF2" w:rsidRDefault="0000147A" w:rsidP="00D32CEB">
            <w:pPr>
              <w:rPr>
                <w:rFonts w:asciiTheme="minorHAnsi" w:hAnsiTheme="minorHAnsi"/>
                <w:bCs/>
                <w:sz w:val="22"/>
              </w:rPr>
            </w:pPr>
            <w:r w:rsidRPr="00AD6FF2">
              <w:rPr>
                <w:rFonts w:asciiTheme="minorHAnsi" w:hAnsiTheme="minorHAnsi"/>
                <w:bCs/>
                <w:sz w:val="22"/>
              </w:rPr>
              <w:t>A Founding Father, fourth President of the United States (1809-1817), and principal architect of the U.S. Constitution. Madison is known as the "Father of the Constitution" for his pivotal role in drafting and promoting the Constitution and the Bill of Rights. He also co-authored "The Federalist Papers" with Alexander Hamilton and John Jay.</w:t>
            </w:r>
          </w:p>
        </w:tc>
      </w:tr>
      <w:tr w:rsidR="00A23A70" w:rsidRPr="00AD6FF2" w14:paraId="5738A211" w14:textId="77777777" w:rsidTr="006F3062">
        <w:tc>
          <w:tcPr>
            <w:tcW w:w="2155" w:type="dxa"/>
          </w:tcPr>
          <w:p w14:paraId="78A5A4A1" w14:textId="6953CB9C" w:rsidR="00A23A70" w:rsidRPr="00AD6FF2" w:rsidRDefault="00A23A70" w:rsidP="00D32CEB">
            <w:pPr>
              <w:rPr>
                <w:rFonts w:asciiTheme="minorHAnsi" w:hAnsiTheme="minorHAnsi"/>
                <w:b/>
                <w:sz w:val="22"/>
              </w:rPr>
            </w:pPr>
            <w:r w:rsidRPr="00AD6FF2">
              <w:rPr>
                <w:rFonts w:asciiTheme="minorHAnsi" w:hAnsiTheme="minorHAnsi"/>
                <w:b/>
                <w:sz w:val="22"/>
              </w:rPr>
              <w:t>Alexander Hamilton</w:t>
            </w:r>
          </w:p>
        </w:tc>
        <w:tc>
          <w:tcPr>
            <w:tcW w:w="12235" w:type="dxa"/>
          </w:tcPr>
          <w:p w14:paraId="05A99EAA" w14:textId="31C3F9B8" w:rsidR="00A23A70" w:rsidRPr="00AD6FF2" w:rsidRDefault="00231CAC" w:rsidP="00D32CEB">
            <w:pPr>
              <w:rPr>
                <w:rFonts w:asciiTheme="minorHAnsi" w:hAnsiTheme="minorHAnsi"/>
                <w:bCs/>
                <w:sz w:val="22"/>
              </w:rPr>
            </w:pPr>
            <w:r w:rsidRPr="00AD6FF2">
              <w:rPr>
                <w:rFonts w:asciiTheme="minorHAnsi" w:hAnsiTheme="minorHAnsi"/>
                <w:bCs/>
                <w:sz w:val="22"/>
              </w:rPr>
              <w:t>A Founding Father, the first Secretary of the Treasury (1789-1795), and a key promoter of the U.S. Constitution. Hamilton was instrumental in establishing the nation’s financial system and co-authored "The Federalist Papers." He was a leader of the Federalist Party and advocated for a strong central government.</w:t>
            </w:r>
          </w:p>
        </w:tc>
      </w:tr>
      <w:tr w:rsidR="00A23A70" w:rsidRPr="00AD6FF2" w14:paraId="35C9ABC1" w14:textId="77777777" w:rsidTr="006F3062">
        <w:tc>
          <w:tcPr>
            <w:tcW w:w="2155" w:type="dxa"/>
          </w:tcPr>
          <w:p w14:paraId="7F1EBF7E" w14:textId="69184785" w:rsidR="00A23A70" w:rsidRPr="00AD6FF2" w:rsidRDefault="00120D59" w:rsidP="00D32CEB">
            <w:pPr>
              <w:rPr>
                <w:rFonts w:asciiTheme="minorHAnsi" w:hAnsiTheme="minorHAnsi"/>
                <w:b/>
                <w:sz w:val="22"/>
              </w:rPr>
            </w:pPr>
            <w:r w:rsidRPr="00AD6FF2">
              <w:rPr>
                <w:rFonts w:asciiTheme="minorHAnsi" w:hAnsiTheme="minorHAnsi"/>
                <w:b/>
                <w:sz w:val="22"/>
              </w:rPr>
              <w:t xml:space="preserve">Federalists </w:t>
            </w:r>
          </w:p>
        </w:tc>
        <w:tc>
          <w:tcPr>
            <w:tcW w:w="12235" w:type="dxa"/>
          </w:tcPr>
          <w:p w14:paraId="59A54EB7" w14:textId="0483854D" w:rsidR="00A23A70" w:rsidRPr="00AD6FF2" w:rsidRDefault="00231CAC" w:rsidP="00D32CEB">
            <w:pPr>
              <w:rPr>
                <w:rFonts w:asciiTheme="minorHAnsi" w:hAnsiTheme="minorHAnsi"/>
                <w:bCs/>
                <w:sz w:val="22"/>
              </w:rPr>
            </w:pPr>
            <w:r w:rsidRPr="00AD6FF2">
              <w:rPr>
                <w:rFonts w:asciiTheme="minorHAnsi" w:hAnsiTheme="minorHAnsi"/>
                <w:bCs/>
                <w:sz w:val="22"/>
              </w:rPr>
              <w:t>A political group that supported the ratification of the U.S. Constitution. Federalists advocated for a strong national government to provide order and stability. Key Federalist figures included Alexander Hamilton, James Madison, and John Jay.</w:t>
            </w:r>
          </w:p>
        </w:tc>
      </w:tr>
      <w:tr w:rsidR="00120D59" w:rsidRPr="00AD6FF2" w14:paraId="2F0E0AB0" w14:textId="77777777" w:rsidTr="006F3062">
        <w:tc>
          <w:tcPr>
            <w:tcW w:w="2155" w:type="dxa"/>
          </w:tcPr>
          <w:p w14:paraId="680EADFF" w14:textId="60780B69" w:rsidR="00120D59" w:rsidRPr="00AD6FF2" w:rsidRDefault="00120D59" w:rsidP="00D32CEB">
            <w:pPr>
              <w:rPr>
                <w:rFonts w:asciiTheme="minorHAnsi" w:hAnsiTheme="minorHAnsi"/>
                <w:b/>
                <w:sz w:val="22"/>
              </w:rPr>
            </w:pPr>
            <w:r w:rsidRPr="00AD6FF2">
              <w:rPr>
                <w:rFonts w:asciiTheme="minorHAnsi" w:hAnsiTheme="minorHAnsi"/>
                <w:b/>
                <w:sz w:val="22"/>
              </w:rPr>
              <w:t xml:space="preserve">Anti-Federalists </w:t>
            </w:r>
          </w:p>
        </w:tc>
        <w:tc>
          <w:tcPr>
            <w:tcW w:w="12235" w:type="dxa"/>
          </w:tcPr>
          <w:p w14:paraId="1635F53E" w14:textId="50F82A53" w:rsidR="00120D59" w:rsidRPr="00AD6FF2" w:rsidRDefault="00231CAC" w:rsidP="00D32CEB">
            <w:pPr>
              <w:rPr>
                <w:rFonts w:asciiTheme="minorHAnsi" w:hAnsiTheme="minorHAnsi"/>
                <w:bCs/>
                <w:sz w:val="22"/>
              </w:rPr>
            </w:pPr>
            <w:r w:rsidRPr="00AD6FF2">
              <w:rPr>
                <w:rFonts w:asciiTheme="minorHAnsi" w:hAnsiTheme="minorHAnsi"/>
                <w:bCs/>
                <w:sz w:val="22"/>
              </w:rPr>
              <w:t>A political group that opposed the ratification of the U.S. Constitution. Anti-Federalists feared that a strong central government would threaten individual liberties and states' rights. They demanded a Bill of Rights to protect citizens' freedoms. Prominent Anti-Federalists included Patrick Henry, George Mason, and Samuel Adams.</w:t>
            </w:r>
          </w:p>
        </w:tc>
      </w:tr>
      <w:tr w:rsidR="00120D59" w:rsidRPr="00AD6FF2" w14:paraId="09EA0FE2" w14:textId="77777777" w:rsidTr="006F3062">
        <w:tc>
          <w:tcPr>
            <w:tcW w:w="2155" w:type="dxa"/>
          </w:tcPr>
          <w:p w14:paraId="01D10016" w14:textId="08E4C127" w:rsidR="00120D59" w:rsidRPr="00AD6FF2" w:rsidRDefault="00120D59" w:rsidP="00D32CEB">
            <w:pPr>
              <w:rPr>
                <w:rFonts w:asciiTheme="minorHAnsi" w:hAnsiTheme="minorHAnsi"/>
                <w:b/>
                <w:sz w:val="22"/>
              </w:rPr>
            </w:pPr>
            <w:r w:rsidRPr="00AD6FF2">
              <w:rPr>
                <w:rFonts w:asciiTheme="minorHAnsi" w:hAnsiTheme="minorHAnsi"/>
                <w:b/>
                <w:i/>
                <w:iCs/>
                <w:sz w:val="22"/>
              </w:rPr>
              <w:t>The Federalist Papers</w:t>
            </w:r>
          </w:p>
        </w:tc>
        <w:tc>
          <w:tcPr>
            <w:tcW w:w="12235" w:type="dxa"/>
          </w:tcPr>
          <w:p w14:paraId="49FCFFB1" w14:textId="283A38F7" w:rsidR="00120D59" w:rsidRPr="00AD6FF2" w:rsidRDefault="003B49DD" w:rsidP="00D32CEB">
            <w:pPr>
              <w:rPr>
                <w:rFonts w:asciiTheme="minorHAnsi" w:hAnsiTheme="minorHAnsi"/>
                <w:bCs/>
                <w:sz w:val="22"/>
              </w:rPr>
            </w:pPr>
            <w:r w:rsidRPr="00AD6FF2">
              <w:rPr>
                <w:rFonts w:asciiTheme="minorHAnsi" w:hAnsiTheme="minorHAnsi"/>
                <w:bCs/>
                <w:sz w:val="22"/>
              </w:rPr>
              <w:t>A collection of 85 essays written by Alexander Hamilton, James Madison, and John Jay under the pseudonym "Publius" to support the ratification of the U.S. Constitution. These essays explained and defended the principles of the Constitution and argued for a strong federal government.</w:t>
            </w:r>
          </w:p>
        </w:tc>
      </w:tr>
      <w:tr w:rsidR="00120D59" w:rsidRPr="00AD6FF2" w14:paraId="42F70EE5" w14:textId="77777777" w:rsidTr="006F3062">
        <w:tc>
          <w:tcPr>
            <w:tcW w:w="2155" w:type="dxa"/>
          </w:tcPr>
          <w:p w14:paraId="61108C18" w14:textId="7DF53973" w:rsidR="00120D59" w:rsidRPr="00AD6FF2" w:rsidRDefault="00120D59" w:rsidP="00D32CEB">
            <w:pPr>
              <w:rPr>
                <w:rFonts w:asciiTheme="minorHAnsi" w:hAnsiTheme="minorHAnsi"/>
                <w:b/>
                <w:sz w:val="22"/>
              </w:rPr>
            </w:pPr>
            <w:r w:rsidRPr="00AD6FF2">
              <w:rPr>
                <w:rFonts w:asciiTheme="minorHAnsi" w:hAnsiTheme="minorHAnsi"/>
                <w:b/>
                <w:sz w:val="22"/>
              </w:rPr>
              <w:t xml:space="preserve">Constitutional Convention </w:t>
            </w:r>
          </w:p>
        </w:tc>
        <w:tc>
          <w:tcPr>
            <w:tcW w:w="12235" w:type="dxa"/>
          </w:tcPr>
          <w:p w14:paraId="52DB5274" w14:textId="63249AB7" w:rsidR="00120D59" w:rsidRPr="00AD6FF2" w:rsidRDefault="003B49DD" w:rsidP="00D32CEB">
            <w:pPr>
              <w:rPr>
                <w:rFonts w:asciiTheme="minorHAnsi" w:hAnsiTheme="minorHAnsi"/>
                <w:bCs/>
                <w:sz w:val="22"/>
              </w:rPr>
            </w:pPr>
            <w:r w:rsidRPr="00AD6FF2">
              <w:rPr>
                <w:rFonts w:asciiTheme="minorHAnsi" w:hAnsiTheme="minorHAnsi"/>
                <w:bCs/>
                <w:sz w:val="22"/>
              </w:rPr>
              <w:t>A meeting held in Philadelphia in 1787 where delegates from twelve of the thirteen states (excluding Rhode Island) convened to address the weaknesses of the Articles of Confederation. The convention resulted in the drafting of the U.S. Constitution, which established a new framework for the federal government.</w:t>
            </w:r>
          </w:p>
        </w:tc>
      </w:tr>
      <w:tr w:rsidR="00B77CF5" w:rsidRPr="00AD6FF2" w14:paraId="6FD2C2CD" w14:textId="77777777" w:rsidTr="006F3062">
        <w:tc>
          <w:tcPr>
            <w:tcW w:w="2155" w:type="dxa"/>
          </w:tcPr>
          <w:p w14:paraId="3DA74A58" w14:textId="03D6005D" w:rsidR="00B77CF5" w:rsidRPr="00AD6FF2" w:rsidRDefault="00B77CF5" w:rsidP="00D32CEB">
            <w:pPr>
              <w:rPr>
                <w:rFonts w:asciiTheme="minorHAnsi" w:hAnsiTheme="minorHAnsi"/>
                <w:b/>
                <w:sz w:val="22"/>
              </w:rPr>
            </w:pPr>
            <w:r w:rsidRPr="00AD6FF2">
              <w:rPr>
                <w:rFonts w:asciiTheme="minorHAnsi" w:hAnsiTheme="minorHAnsi"/>
                <w:b/>
                <w:sz w:val="22"/>
              </w:rPr>
              <w:lastRenderedPageBreak/>
              <w:t xml:space="preserve">Annapolis Convention </w:t>
            </w:r>
          </w:p>
        </w:tc>
        <w:tc>
          <w:tcPr>
            <w:tcW w:w="12235" w:type="dxa"/>
          </w:tcPr>
          <w:p w14:paraId="55DBE450" w14:textId="0D3B16EF" w:rsidR="00B77CF5" w:rsidRPr="00AD6FF2" w:rsidRDefault="003B49DD" w:rsidP="00D32CEB">
            <w:pPr>
              <w:rPr>
                <w:rFonts w:asciiTheme="minorHAnsi" w:hAnsiTheme="minorHAnsi"/>
                <w:bCs/>
                <w:sz w:val="22"/>
              </w:rPr>
            </w:pPr>
            <w:r w:rsidRPr="00AD6FF2">
              <w:rPr>
                <w:rFonts w:asciiTheme="minorHAnsi" w:hAnsiTheme="minorHAnsi"/>
                <w:bCs/>
                <w:sz w:val="22"/>
              </w:rPr>
              <w:t>A meeting held in Annapolis, Maryland, in 1786 to discuss problems related to interstate trade and commerce. Although only five states sent delegates, the convention concluded with a recommendation for a broader constitutional convention, leading to the Philadelphia Convention in 1787.</w:t>
            </w:r>
          </w:p>
        </w:tc>
      </w:tr>
      <w:tr w:rsidR="00B77CF5" w:rsidRPr="00AD6FF2" w14:paraId="1251B14E" w14:textId="77777777" w:rsidTr="006F3062">
        <w:tc>
          <w:tcPr>
            <w:tcW w:w="2155" w:type="dxa"/>
          </w:tcPr>
          <w:p w14:paraId="0069782E" w14:textId="02B97A9E" w:rsidR="00B77CF5" w:rsidRPr="00AD6FF2" w:rsidRDefault="00B77CF5" w:rsidP="00D32CEB">
            <w:pPr>
              <w:rPr>
                <w:rFonts w:asciiTheme="minorHAnsi" w:hAnsiTheme="minorHAnsi"/>
                <w:b/>
                <w:sz w:val="22"/>
              </w:rPr>
            </w:pPr>
            <w:r w:rsidRPr="00AD6FF2">
              <w:rPr>
                <w:rFonts w:asciiTheme="minorHAnsi" w:hAnsiTheme="minorHAnsi"/>
                <w:b/>
                <w:sz w:val="22"/>
              </w:rPr>
              <w:t xml:space="preserve">Federalism </w:t>
            </w:r>
          </w:p>
        </w:tc>
        <w:tc>
          <w:tcPr>
            <w:tcW w:w="12235" w:type="dxa"/>
          </w:tcPr>
          <w:p w14:paraId="6934313C" w14:textId="0417F69B" w:rsidR="00B77CF5" w:rsidRPr="00AD6FF2" w:rsidRDefault="000D3687" w:rsidP="00D32CEB">
            <w:pPr>
              <w:rPr>
                <w:rFonts w:asciiTheme="minorHAnsi" w:hAnsiTheme="minorHAnsi"/>
                <w:bCs/>
                <w:sz w:val="22"/>
              </w:rPr>
            </w:pPr>
            <w:r w:rsidRPr="00AD6FF2">
              <w:rPr>
                <w:rFonts w:asciiTheme="minorHAnsi" w:hAnsiTheme="minorHAnsi"/>
                <w:bCs/>
                <w:sz w:val="22"/>
              </w:rPr>
              <w:t>A system of government in which power is divided between a central (national) authority and constituent political units (states). In the context of the U.S., federalism refers to the sharing of powers between the federal government and the state governments.</w:t>
            </w:r>
          </w:p>
        </w:tc>
      </w:tr>
      <w:tr w:rsidR="00B77CF5" w:rsidRPr="00AD6FF2" w14:paraId="5DC07401" w14:textId="77777777" w:rsidTr="006F3062">
        <w:tc>
          <w:tcPr>
            <w:tcW w:w="2155" w:type="dxa"/>
          </w:tcPr>
          <w:p w14:paraId="2AF975C1" w14:textId="08D79E0E" w:rsidR="00B77CF5" w:rsidRPr="00AD6FF2" w:rsidRDefault="00B77CF5" w:rsidP="00D32CEB">
            <w:pPr>
              <w:rPr>
                <w:rFonts w:asciiTheme="minorHAnsi" w:hAnsiTheme="minorHAnsi"/>
                <w:b/>
                <w:sz w:val="22"/>
              </w:rPr>
            </w:pPr>
            <w:r w:rsidRPr="00AD6FF2">
              <w:rPr>
                <w:rFonts w:asciiTheme="minorHAnsi" w:hAnsiTheme="minorHAnsi"/>
                <w:b/>
                <w:sz w:val="22"/>
              </w:rPr>
              <w:t xml:space="preserve">Separation of Powers </w:t>
            </w:r>
          </w:p>
        </w:tc>
        <w:tc>
          <w:tcPr>
            <w:tcW w:w="12235" w:type="dxa"/>
          </w:tcPr>
          <w:p w14:paraId="3F273246" w14:textId="58B116C8" w:rsidR="00B77CF5" w:rsidRPr="00AD6FF2" w:rsidRDefault="000D3687" w:rsidP="00D32CEB">
            <w:pPr>
              <w:rPr>
                <w:rFonts w:asciiTheme="minorHAnsi" w:hAnsiTheme="minorHAnsi"/>
                <w:bCs/>
                <w:sz w:val="22"/>
              </w:rPr>
            </w:pPr>
            <w:r w:rsidRPr="00AD6FF2">
              <w:rPr>
                <w:rFonts w:asciiTheme="minorHAnsi" w:hAnsiTheme="minorHAnsi"/>
                <w:bCs/>
                <w:sz w:val="22"/>
              </w:rPr>
              <w:t>A foundational principle of the U.S. Constitution that divides government responsibilities into three distinct branches: the legislative (Congress), the executive (President), and the judicial (Supreme Court and other courts). Each branch has its own powers and responsibilities, ensuring no single branch becomes too powerful.</w:t>
            </w:r>
          </w:p>
        </w:tc>
      </w:tr>
      <w:tr w:rsidR="00B77CF5" w:rsidRPr="00AD6FF2" w14:paraId="3778218C" w14:textId="77777777" w:rsidTr="006F3062">
        <w:tc>
          <w:tcPr>
            <w:tcW w:w="2155" w:type="dxa"/>
          </w:tcPr>
          <w:p w14:paraId="59E5CD8E" w14:textId="052B7568" w:rsidR="00B77CF5" w:rsidRPr="00AD6FF2" w:rsidRDefault="00B77CF5" w:rsidP="00D32CEB">
            <w:pPr>
              <w:rPr>
                <w:rFonts w:asciiTheme="minorHAnsi" w:hAnsiTheme="minorHAnsi"/>
                <w:b/>
                <w:sz w:val="22"/>
              </w:rPr>
            </w:pPr>
            <w:r w:rsidRPr="00AD6FF2">
              <w:rPr>
                <w:rFonts w:asciiTheme="minorHAnsi" w:hAnsiTheme="minorHAnsi"/>
                <w:b/>
                <w:sz w:val="22"/>
              </w:rPr>
              <w:t xml:space="preserve">Checks and Balances </w:t>
            </w:r>
          </w:p>
        </w:tc>
        <w:tc>
          <w:tcPr>
            <w:tcW w:w="12235" w:type="dxa"/>
          </w:tcPr>
          <w:p w14:paraId="600B95A1" w14:textId="1B8A90A9" w:rsidR="00B77CF5" w:rsidRPr="00AD6FF2" w:rsidRDefault="000D3687" w:rsidP="00D32CEB">
            <w:pPr>
              <w:rPr>
                <w:rFonts w:asciiTheme="minorHAnsi" w:hAnsiTheme="minorHAnsi"/>
                <w:bCs/>
                <w:sz w:val="22"/>
              </w:rPr>
            </w:pPr>
            <w:r w:rsidRPr="00AD6FF2">
              <w:rPr>
                <w:rFonts w:asciiTheme="minorHAnsi" w:hAnsiTheme="minorHAnsi"/>
                <w:bCs/>
                <w:sz w:val="22"/>
              </w:rPr>
              <w:t>A system embedded in the U.S. Constitution that ensures each branch of government (legislative, executive, and judicial) can limit the powers of the other branches. This system prevents any one branch from gaining too much power and provides mechanisms for each branch to check and balance the others. For example, the President can veto legislation, Congress can override vetoes and impeach the President, and the courts can declare laws unconstitutional.</w:t>
            </w:r>
          </w:p>
        </w:tc>
      </w:tr>
      <w:tr w:rsidR="00C40483" w:rsidRPr="00AD6FF2" w14:paraId="7B446305" w14:textId="77777777" w:rsidTr="002512CB">
        <w:tc>
          <w:tcPr>
            <w:tcW w:w="14390" w:type="dxa"/>
            <w:gridSpan w:val="2"/>
            <w:shd w:val="clear" w:color="auto" w:fill="E2EFD9" w:themeFill="accent6" w:themeFillTint="33"/>
          </w:tcPr>
          <w:p w14:paraId="13E60B18" w14:textId="0C5BAB71" w:rsidR="00C40483" w:rsidRPr="00AD6FF2" w:rsidRDefault="00C40483" w:rsidP="00C40483">
            <w:pPr>
              <w:jc w:val="center"/>
              <w:rPr>
                <w:rFonts w:asciiTheme="minorHAnsi" w:hAnsiTheme="minorHAnsi"/>
                <w:bCs/>
                <w:sz w:val="22"/>
              </w:rPr>
            </w:pPr>
            <w:r w:rsidRPr="00AD6FF2">
              <w:rPr>
                <w:rFonts w:asciiTheme="minorHAnsi" w:hAnsiTheme="minorHAnsi"/>
                <w:bCs/>
                <w:sz w:val="22"/>
              </w:rPr>
              <w:t>Lesson 9</w:t>
            </w:r>
          </w:p>
        </w:tc>
      </w:tr>
      <w:tr w:rsidR="000D3687" w:rsidRPr="00AD6FF2" w14:paraId="1E20D26F" w14:textId="77777777" w:rsidTr="006F3062">
        <w:tc>
          <w:tcPr>
            <w:tcW w:w="2155" w:type="dxa"/>
          </w:tcPr>
          <w:p w14:paraId="79A56618" w14:textId="3E064F8C" w:rsidR="000D3687" w:rsidRPr="00AD6FF2" w:rsidRDefault="008D7D0C" w:rsidP="00D32CEB">
            <w:pPr>
              <w:rPr>
                <w:rFonts w:asciiTheme="minorHAnsi" w:hAnsiTheme="minorHAnsi"/>
                <w:b/>
                <w:sz w:val="22"/>
              </w:rPr>
            </w:pPr>
            <w:r w:rsidRPr="00AD6FF2">
              <w:rPr>
                <w:rFonts w:asciiTheme="minorHAnsi" w:hAnsiTheme="minorHAnsi"/>
                <w:b/>
                <w:sz w:val="22"/>
              </w:rPr>
              <w:t xml:space="preserve">Virginia Plan </w:t>
            </w:r>
          </w:p>
        </w:tc>
        <w:tc>
          <w:tcPr>
            <w:tcW w:w="12235" w:type="dxa"/>
          </w:tcPr>
          <w:p w14:paraId="594A9AC8" w14:textId="56A6B364" w:rsidR="000D3687" w:rsidRPr="00AD6FF2" w:rsidRDefault="00D26AEB" w:rsidP="00D32CEB">
            <w:pPr>
              <w:rPr>
                <w:rFonts w:asciiTheme="minorHAnsi" w:hAnsiTheme="minorHAnsi"/>
                <w:bCs/>
                <w:sz w:val="22"/>
              </w:rPr>
            </w:pPr>
            <w:r w:rsidRPr="00AD6FF2">
              <w:rPr>
                <w:rFonts w:asciiTheme="minorHAnsi" w:hAnsiTheme="minorHAnsi"/>
                <w:bCs/>
                <w:sz w:val="22"/>
              </w:rPr>
              <w:t>A proposal by Virginia delegates at the Constitutional Convention of 1787, drafted by James Madison. It called for a strong national government with a bicameral legislature (two houses), with representation in both houses based on state population or financial contributions, favoring larger states.</w:t>
            </w:r>
          </w:p>
        </w:tc>
      </w:tr>
      <w:tr w:rsidR="008D7D0C" w:rsidRPr="00AD6FF2" w14:paraId="2B89D70C" w14:textId="77777777" w:rsidTr="006F3062">
        <w:tc>
          <w:tcPr>
            <w:tcW w:w="2155" w:type="dxa"/>
          </w:tcPr>
          <w:p w14:paraId="17086136" w14:textId="082D4723" w:rsidR="008D7D0C" w:rsidRPr="00AD6FF2" w:rsidRDefault="008D7D0C" w:rsidP="00D32CEB">
            <w:pPr>
              <w:rPr>
                <w:rFonts w:asciiTheme="minorHAnsi" w:hAnsiTheme="minorHAnsi"/>
                <w:b/>
                <w:sz w:val="22"/>
              </w:rPr>
            </w:pPr>
            <w:r w:rsidRPr="00AD6FF2">
              <w:rPr>
                <w:rFonts w:asciiTheme="minorHAnsi" w:hAnsiTheme="minorHAnsi"/>
                <w:b/>
                <w:sz w:val="22"/>
              </w:rPr>
              <w:t xml:space="preserve">New Jersey Plan </w:t>
            </w:r>
          </w:p>
        </w:tc>
        <w:tc>
          <w:tcPr>
            <w:tcW w:w="12235" w:type="dxa"/>
          </w:tcPr>
          <w:p w14:paraId="37860565" w14:textId="17AEBBD5" w:rsidR="008D7D0C" w:rsidRPr="00AD6FF2" w:rsidRDefault="00074696" w:rsidP="00D32CEB">
            <w:pPr>
              <w:rPr>
                <w:rFonts w:asciiTheme="minorHAnsi" w:hAnsiTheme="minorHAnsi"/>
                <w:bCs/>
                <w:sz w:val="22"/>
              </w:rPr>
            </w:pPr>
            <w:r w:rsidRPr="00AD6FF2">
              <w:rPr>
                <w:rFonts w:asciiTheme="minorHAnsi" w:hAnsiTheme="minorHAnsi"/>
                <w:bCs/>
                <w:sz w:val="22"/>
              </w:rPr>
              <w:t>A proposal by New Jersey delegates at the Constitutional Convention of 1787, presented by William Paterson. It called for a unicameral legislature (one house) with equal representation for each state, regardless of size or population, thereby favoring smaller states.</w:t>
            </w:r>
          </w:p>
        </w:tc>
      </w:tr>
      <w:tr w:rsidR="008D7D0C" w:rsidRPr="00AD6FF2" w14:paraId="73ACFDA2" w14:textId="77777777" w:rsidTr="006F3062">
        <w:tc>
          <w:tcPr>
            <w:tcW w:w="2155" w:type="dxa"/>
          </w:tcPr>
          <w:p w14:paraId="6FAC8C46" w14:textId="1D8F50AB" w:rsidR="008D7D0C" w:rsidRPr="00AD6FF2" w:rsidRDefault="008D7D0C" w:rsidP="00D32CEB">
            <w:pPr>
              <w:rPr>
                <w:rFonts w:asciiTheme="minorHAnsi" w:hAnsiTheme="minorHAnsi"/>
                <w:b/>
                <w:sz w:val="22"/>
              </w:rPr>
            </w:pPr>
            <w:r w:rsidRPr="00AD6FF2">
              <w:rPr>
                <w:rFonts w:asciiTheme="minorHAnsi" w:hAnsiTheme="minorHAnsi"/>
                <w:b/>
                <w:sz w:val="22"/>
              </w:rPr>
              <w:t>Connecticut Plan (Great Compromise)</w:t>
            </w:r>
          </w:p>
        </w:tc>
        <w:tc>
          <w:tcPr>
            <w:tcW w:w="12235" w:type="dxa"/>
          </w:tcPr>
          <w:p w14:paraId="498E5057" w14:textId="7796B10D" w:rsidR="008D7D0C" w:rsidRPr="00AD6FF2" w:rsidRDefault="00074696" w:rsidP="00D32CEB">
            <w:pPr>
              <w:rPr>
                <w:rFonts w:asciiTheme="minorHAnsi" w:hAnsiTheme="minorHAnsi"/>
                <w:bCs/>
                <w:sz w:val="22"/>
              </w:rPr>
            </w:pPr>
            <w:r w:rsidRPr="00AD6FF2">
              <w:rPr>
                <w:rFonts w:asciiTheme="minorHAnsi" w:hAnsiTheme="minorHAnsi"/>
                <w:bCs/>
                <w:sz w:val="22"/>
              </w:rPr>
              <w:t>A proposal that resolved the dispute between large and small states at the Constitutional Convention of 1787. It called for a bicameral legislature with a House of Representatives, where representation was based on population, and a Senate, where each state had equal representation (two senators per state).</w:t>
            </w:r>
          </w:p>
        </w:tc>
      </w:tr>
      <w:tr w:rsidR="008D7D0C" w:rsidRPr="00AD6FF2" w14:paraId="2E9C62F3" w14:textId="77777777" w:rsidTr="006F3062">
        <w:tc>
          <w:tcPr>
            <w:tcW w:w="2155" w:type="dxa"/>
          </w:tcPr>
          <w:p w14:paraId="371FE4AE" w14:textId="73C43527" w:rsidR="008D7D0C" w:rsidRPr="00AD6FF2" w:rsidRDefault="008D7D0C" w:rsidP="00D32CEB">
            <w:pPr>
              <w:rPr>
                <w:rFonts w:asciiTheme="minorHAnsi" w:hAnsiTheme="minorHAnsi"/>
                <w:b/>
                <w:sz w:val="22"/>
              </w:rPr>
            </w:pPr>
            <w:r w:rsidRPr="00AD6FF2">
              <w:rPr>
                <w:rFonts w:asciiTheme="minorHAnsi" w:hAnsiTheme="minorHAnsi"/>
                <w:b/>
                <w:sz w:val="22"/>
              </w:rPr>
              <w:t>Senate</w:t>
            </w:r>
          </w:p>
        </w:tc>
        <w:tc>
          <w:tcPr>
            <w:tcW w:w="12235" w:type="dxa"/>
          </w:tcPr>
          <w:p w14:paraId="5D94C026" w14:textId="63FE743A" w:rsidR="008D7D0C" w:rsidRPr="00AD6FF2" w:rsidRDefault="00074696" w:rsidP="00D32CEB">
            <w:pPr>
              <w:rPr>
                <w:rFonts w:asciiTheme="minorHAnsi" w:hAnsiTheme="minorHAnsi"/>
                <w:bCs/>
                <w:sz w:val="22"/>
              </w:rPr>
            </w:pPr>
            <w:r w:rsidRPr="00AD6FF2">
              <w:rPr>
                <w:rFonts w:asciiTheme="minorHAnsi" w:hAnsiTheme="minorHAnsi"/>
                <w:bCs/>
                <w:sz w:val="22"/>
              </w:rPr>
              <w:t>The upper house of the United States Congress, consisting of two senators from each state, regardless of population. Senators serve six-year terms, and the Senate has unique powers, such as approving treaties and confirming presidential appointments.</w:t>
            </w:r>
          </w:p>
        </w:tc>
      </w:tr>
      <w:tr w:rsidR="008D7D0C" w:rsidRPr="00AD6FF2" w14:paraId="3E873475" w14:textId="77777777" w:rsidTr="006F3062">
        <w:tc>
          <w:tcPr>
            <w:tcW w:w="2155" w:type="dxa"/>
          </w:tcPr>
          <w:p w14:paraId="64E5005E" w14:textId="3843C526" w:rsidR="008D7D0C" w:rsidRPr="00AD6FF2" w:rsidRDefault="008D7D0C" w:rsidP="00D32CEB">
            <w:pPr>
              <w:rPr>
                <w:rFonts w:asciiTheme="minorHAnsi" w:hAnsiTheme="minorHAnsi"/>
                <w:b/>
                <w:sz w:val="22"/>
              </w:rPr>
            </w:pPr>
            <w:r w:rsidRPr="00AD6FF2">
              <w:rPr>
                <w:rFonts w:asciiTheme="minorHAnsi" w:hAnsiTheme="minorHAnsi"/>
                <w:b/>
                <w:sz w:val="22"/>
              </w:rPr>
              <w:t xml:space="preserve">House of Representatives </w:t>
            </w:r>
          </w:p>
        </w:tc>
        <w:tc>
          <w:tcPr>
            <w:tcW w:w="12235" w:type="dxa"/>
          </w:tcPr>
          <w:p w14:paraId="404BFF20" w14:textId="16495A63" w:rsidR="008D7D0C" w:rsidRPr="00AD6FF2" w:rsidRDefault="00074696" w:rsidP="00D32CEB">
            <w:pPr>
              <w:rPr>
                <w:rFonts w:asciiTheme="minorHAnsi" w:hAnsiTheme="minorHAnsi"/>
                <w:bCs/>
                <w:sz w:val="22"/>
              </w:rPr>
            </w:pPr>
            <w:r w:rsidRPr="00AD6FF2">
              <w:rPr>
                <w:rFonts w:asciiTheme="minorHAnsi" w:hAnsiTheme="minorHAnsi"/>
                <w:bCs/>
                <w:sz w:val="22"/>
              </w:rPr>
              <w:t>The lower house of the United States Congress, with representation based on each state's population. Members serve two-year terms. The House has the power to initiate revenue bills and impeach federal officials.</w:t>
            </w:r>
          </w:p>
        </w:tc>
      </w:tr>
      <w:tr w:rsidR="008D7D0C" w:rsidRPr="00AD6FF2" w14:paraId="61A6FBFA" w14:textId="77777777" w:rsidTr="006F3062">
        <w:tc>
          <w:tcPr>
            <w:tcW w:w="2155" w:type="dxa"/>
          </w:tcPr>
          <w:p w14:paraId="7085E4BC" w14:textId="51F182C7" w:rsidR="008D7D0C" w:rsidRPr="00AD6FF2" w:rsidRDefault="008D7D0C" w:rsidP="00D32CEB">
            <w:pPr>
              <w:rPr>
                <w:rFonts w:asciiTheme="minorHAnsi" w:hAnsiTheme="minorHAnsi"/>
                <w:b/>
                <w:sz w:val="22"/>
              </w:rPr>
            </w:pPr>
            <w:r w:rsidRPr="00AD6FF2">
              <w:rPr>
                <w:rFonts w:asciiTheme="minorHAnsi" w:hAnsiTheme="minorHAnsi"/>
                <w:b/>
                <w:sz w:val="22"/>
              </w:rPr>
              <w:t xml:space="preserve">Three-Fifths Compromise </w:t>
            </w:r>
          </w:p>
        </w:tc>
        <w:tc>
          <w:tcPr>
            <w:tcW w:w="12235" w:type="dxa"/>
          </w:tcPr>
          <w:p w14:paraId="5BA4F063" w14:textId="13C93C62" w:rsidR="008D7D0C" w:rsidRPr="00AD6FF2" w:rsidRDefault="00300CF5" w:rsidP="00D32CEB">
            <w:pPr>
              <w:rPr>
                <w:rFonts w:asciiTheme="minorHAnsi" w:hAnsiTheme="minorHAnsi"/>
                <w:bCs/>
                <w:sz w:val="22"/>
              </w:rPr>
            </w:pPr>
            <w:r w:rsidRPr="00AD6FF2">
              <w:rPr>
                <w:rFonts w:asciiTheme="minorHAnsi" w:hAnsiTheme="minorHAnsi"/>
                <w:bCs/>
                <w:sz w:val="22"/>
              </w:rPr>
              <w:t>An agreement reached at the Constitutional Convention of 1787 that determined how slaves would be counted for representation and taxation purposes. Each slave would be counted as three-fifths of a person. This compromise was a way to balance the political power between Northern and Southern states.</w:t>
            </w:r>
          </w:p>
        </w:tc>
      </w:tr>
      <w:tr w:rsidR="008D7D0C" w:rsidRPr="00AD6FF2" w14:paraId="6F52FFA9" w14:textId="77777777" w:rsidTr="006F3062">
        <w:tc>
          <w:tcPr>
            <w:tcW w:w="2155" w:type="dxa"/>
          </w:tcPr>
          <w:p w14:paraId="39F02336" w14:textId="671365DB" w:rsidR="008D7D0C" w:rsidRPr="00AD6FF2" w:rsidRDefault="00D939F6" w:rsidP="00D32CEB">
            <w:pPr>
              <w:rPr>
                <w:rFonts w:asciiTheme="minorHAnsi" w:hAnsiTheme="minorHAnsi"/>
                <w:b/>
                <w:sz w:val="22"/>
              </w:rPr>
            </w:pPr>
            <w:r w:rsidRPr="00AD6FF2">
              <w:rPr>
                <w:rFonts w:asciiTheme="minorHAnsi" w:hAnsiTheme="minorHAnsi"/>
                <w:b/>
                <w:sz w:val="22"/>
              </w:rPr>
              <w:t xml:space="preserve">Commercial Compromise </w:t>
            </w:r>
          </w:p>
        </w:tc>
        <w:tc>
          <w:tcPr>
            <w:tcW w:w="12235" w:type="dxa"/>
          </w:tcPr>
          <w:p w14:paraId="4C83975F" w14:textId="312D5EB4" w:rsidR="008D7D0C" w:rsidRPr="00AD6FF2" w:rsidRDefault="00300CF5" w:rsidP="00D32CEB">
            <w:pPr>
              <w:rPr>
                <w:rFonts w:asciiTheme="minorHAnsi" w:hAnsiTheme="minorHAnsi"/>
                <w:bCs/>
                <w:sz w:val="22"/>
              </w:rPr>
            </w:pPr>
            <w:r w:rsidRPr="00AD6FF2">
              <w:rPr>
                <w:rFonts w:asciiTheme="minorHAnsi" w:hAnsiTheme="minorHAnsi"/>
                <w:bCs/>
                <w:sz w:val="22"/>
              </w:rPr>
              <w:t>An agreement during the Constitutional Convention of 1787 allowing Congress to regulate interstate and foreign commerce, including placing tariffs on foreign imports, but prohibiting taxes on exports. This compromise balanced the interests of Northern states, which wanted tariffs for protection, and Southern states, which feared export taxes.</w:t>
            </w:r>
          </w:p>
        </w:tc>
      </w:tr>
      <w:tr w:rsidR="00D939F6" w:rsidRPr="00AD6FF2" w14:paraId="2E7237D4" w14:textId="77777777" w:rsidTr="006F3062">
        <w:tc>
          <w:tcPr>
            <w:tcW w:w="2155" w:type="dxa"/>
          </w:tcPr>
          <w:p w14:paraId="18040402" w14:textId="29A9564B" w:rsidR="00D939F6" w:rsidRPr="00AD6FF2" w:rsidRDefault="00D939F6" w:rsidP="00D32CEB">
            <w:pPr>
              <w:rPr>
                <w:rFonts w:asciiTheme="minorHAnsi" w:hAnsiTheme="minorHAnsi"/>
                <w:b/>
                <w:sz w:val="22"/>
              </w:rPr>
            </w:pPr>
            <w:r w:rsidRPr="00AD6FF2">
              <w:rPr>
                <w:rFonts w:asciiTheme="minorHAnsi" w:hAnsiTheme="minorHAnsi"/>
                <w:b/>
                <w:sz w:val="22"/>
              </w:rPr>
              <w:t xml:space="preserve">Electoral College </w:t>
            </w:r>
          </w:p>
        </w:tc>
        <w:tc>
          <w:tcPr>
            <w:tcW w:w="12235" w:type="dxa"/>
          </w:tcPr>
          <w:p w14:paraId="6D1A8BCD" w14:textId="3FACB361" w:rsidR="00D939F6" w:rsidRPr="00AD6FF2" w:rsidRDefault="00300CF5" w:rsidP="00D32CEB">
            <w:pPr>
              <w:rPr>
                <w:rFonts w:asciiTheme="minorHAnsi" w:hAnsiTheme="minorHAnsi"/>
                <w:bCs/>
                <w:sz w:val="22"/>
              </w:rPr>
            </w:pPr>
            <w:r w:rsidRPr="00AD6FF2">
              <w:rPr>
                <w:rFonts w:asciiTheme="minorHAnsi" w:hAnsiTheme="minorHAnsi"/>
                <w:bCs/>
                <w:sz w:val="22"/>
              </w:rPr>
              <w:t>A body established by the Constitution to elect the President and Vice President of the United States. Each state has a number of electors equal to its total number of senators and representatives in Congress. The candidate who receives a majority of electoral votes wins the presidency.</w:t>
            </w:r>
          </w:p>
        </w:tc>
      </w:tr>
      <w:tr w:rsidR="00D939F6" w:rsidRPr="00AD6FF2" w14:paraId="2E8F0C99" w14:textId="77777777" w:rsidTr="006F3062">
        <w:tc>
          <w:tcPr>
            <w:tcW w:w="2155" w:type="dxa"/>
          </w:tcPr>
          <w:p w14:paraId="3F3CB2CC" w14:textId="1E94737E" w:rsidR="00D939F6" w:rsidRPr="00AD6FF2" w:rsidRDefault="00893088" w:rsidP="00D32CEB">
            <w:pPr>
              <w:rPr>
                <w:rFonts w:asciiTheme="minorHAnsi" w:hAnsiTheme="minorHAnsi"/>
                <w:b/>
                <w:sz w:val="22"/>
              </w:rPr>
            </w:pPr>
            <w:r w:rsidRPr="00AD6FF2">
              <w:rPr>
                <w:rFonts w:asciiTheme="minorHAnsi" w:hAnsiTheme="minorHAnsi"/>
                <w:b/>
                <w:sz w:val="22"/>
              </w:rPr>
              <w:t xml:space="preserve">Federalism </w:t>
            </w:r>
          </w:p>
        </w:tc>
        <w:tc>
          <w:tcPr>
            <w:tcW w:w="12235" w:type="dxa"/>
          </w:tcPr>
          <w:p w14:paraId="16A40CE3" w14:textId="4EF68AE1" w:rsidR="00D939F6" w:rsidRPr="00AD6FF2" w:rsidRDefault="00773645" w:rsidP="00D32CEB">
            <w:pPr>
              <w:rPr>
                <w:rFonts w:asciiTheme="minorHAnsi" w:hAnsiTheme="minorHAnsi"/>
                <w:bCs/>
                <w:sz w:val="22"/>
              </w:rPr>
            </w:pPr>
            <w:r w:rsidRPr="00AD6FF2">
              <w:rPr>
                <w:rFonts w:asciiTheme="minorHAnsi" w:hAnsiTheme="minorHAnsi"/>
                <w:bCs/>
                <w:sz w:val="22"/>
              </w:rPr>
              <w:t>A system of government in which power is divided between a central (national) government and constituent political units (states). In the U.S., federalism involves the sharing and balancing of powers between the federal government and state governments.</w:t>
            </w:r>
          </w:p>
        </w:tc>
      </w:tr>
      <w:tr w:rsidR="00893088" w:rsidRPr="00AD6FF2" w14:paraId="66C6F2FE" w14:textId="77777777" w:rsidTr="006F3062">
        <w:tc>
          <w:tcPr>
            <w:tcW w:w="2155" w:type="dxa"/>
          </w:tcPr>
          <w:p w14:paraId="41155DEC" w14:textId="17109B45" w:rsidR="00893088" w:rsidRPr="00AD6FF2" w:rsidRDefault="00893088" w:rsidP="00D32CEB">
            <w:pPr>
              <w:rPr>
                <w:rFonts w:asciiTheme="minorHAnsi" w:hAnsiTheme="minorHAnsi"/>
                <w:b/>
                <w:sz w:val="22"/>
              </w:rPr>
            </w:pPr>
            <w:r w:rsidRPr="00AD6FF2">
              <w:rPr>
                <w:rFonts w:asciiTheme="minorHAnsi" w:hAnsiTheme="minorHAnsi"/>
                <w:b/>
                <w:sz w:val="22"/>
              </w:rPr>
              <w:lastRenderedPageBreak/>
              <w:t xml:space="preserve">Bill of Rights </w:t>
            </w:r>
          </w:p>
        </w:tc>
        <w:tc>
          <w:tcPr>
            <w:tcW w:w="12235" w:type="dxa"/>
          </w:tcPr>
          <w:p w14:paraId="6BC10418" w14:textId="33DD42FC" w:rsidR="00893088" w:rsidRPr="00AD6FF2" w:rsidRDefault="00773645" w:rsidP="00D32CEB">
            <w:pPr>
              <w:rPr>
                <w:rFonts w:asciiTheme="minorHAnsi" w:hAnsiTheme="minorHAnsi"/>
                <w:bCs/>
                <w:sz w:val="22"/>
              </w:rPr>
            </w:pPr>
            <w:r w:rsidRPr="00AD6FF2">
              <w:rPr>
                <w:rFonts w:asciiTheme="minorHAnsi" w:hAnsiTheme="minorHAnsi"/>
                <w:bCs/>
                <w:sz w:val="22"/>
              </w:rPr>
              <w:t>The first ten amendments to the U.S. Constitution, ratified in 1791. They guarantee essential rights and liberties to individuals, such as freedom of speech, religion, and the press, as well as protections against arbitrary government actions, such as unreasonable searches and seizures, and the right to a fair trial.</w:t>
            </w:r>
          </w:p>
        </w:tc>
      </w:tr>
      <w:tr w:rsidR="00C40483" w:rsidRPr="00AD6FF2" w14:paraId="60715694" w14:textId="77777777" w:rsidTr="00FB672A">
        <w:tc>
          <w:tcPr>
            <w:tcW w:w="14390" w:type="dxa"/>
            <w:gridSpan w:val="2"/>
            <w:shd w:val="clear" w:color="auto" w:fill="E2EFD9" w:themeFill="accent6" w:themeFillTint="33"/>
          </w:tcPr>
          <w:p w14:paraId="33690F01" w14:textId="1F371BF4" w:rsidR="00C40483" w:rsidRPr="00AD6FF2" w:rsidRDefault="00C40483" w:rsidP="00C40483">
            <w:pPr>
              <w:jc w:val="center"/>
              <w:rPr>
                <w:rFonts w:asciiTheme="minorHAnsi" w:hAnsiTheme="minorHAnsi"/>
                <w:bCs/>
                <w:sz w:val="22"/>
              </w:rPr>
            </w:pPr>
            <w:r w:rsidRPr="00AD6FF2">
              <w:rPr>
                <w:rFonts w:asciiTheme="minorHAnsi" w:hAnsiTheme="minorHAnsi"/>
                <w:bCs/>
                <w:sz w:val="22"/>
              </w:rPr>
              <w:t>Lesson 10</w:t>
            </w:r>
          </w:p>
        </w:tc>
      </w:tr>
      <w:tr w:rsidR="00554FB2" w:rsidRPr="00AD6FF2" w14:paraId="748B962F" w14:textId="77777777" w:rsidTr="006F3062">
        <w:tc>
          <w:tcPr>
            <w:tcW w:w="2155" w:type="dxa"/>
          </w:tcPr>
          <w:p w14:paraId="7664BD64" w14:textId="3C69D93E" w:rsidR="00554FB2" w:rsidRPr="00AD6FF2" w:rsidRDefault="00554FB2" w:rsidP="00D32CEB">
            <w:pPr>
              <w:rPr>
                <w:rFonts w:asciiTheme="minorHAnsi" w:hAnsiTheme="minorHAnsi"/>
                <w:b/>
                <w:sz w:val="22"/>
              </w:rPr>
            </w:pPr>
            <w:r w:rsidRPr="00AD6FF2">
              <w:rPr>
                <w:rFonts w:asciiTheme="minorHAnsi" w:hAnsiTheme="minorHAnsi"/>
                <w:b/>
                <w:sz w:val="22"/>
              </w:rPr>
              <w:t xml:space="preserve">Washington’s Farewell Address </w:t>
            </w:r>
          </w:p>
        </w:tc>
        <w:tc>
          <w:tcPr>
            <w:tcW w:w="12235" w:type="dxa"/>
          </w:tcPr>
          <w:p w14:paraId="11C2ADA0" w14:textId="1C7739D0" w:rsidR="00554FB2" w:rsidRPr="00AD6FF2" w:rsidRDefault="00FA3C53" w:rsidP="00D32CEB">
            <w:pPr>
              <w:rPr>
                <w:rFonts w:asciiTheme="minorHAnsi" w:hAnsiTheme="minorHAnsi"/>
                <w:bCs/>
                <w:sz w:val="22"/>
              </w:rPr>
            </w:pPr>
            <w:r w:rsidRPr="00AD6FF2">
              <w:rPr>
                <w:rFonts w:asciiTheme="minorHAnsi" w:hAnsiTheme="minorHAnsi"/>
                <w:bCs/>
                <w:sz w:val="22"/>
              </w:rPr>
              <w:t>A letter written by President George Washington to the American people, published in 1796, in which he announced his decision not to seek a third term and offered advice for the future of the nation. He warned against the dangers of political parties, foreign alliances, and sectionalism, emphasizing the importance of national unity and the principles of the Constitution.</w:t>
            </w:r>
          </w:p>
        </w:tc>
      </w:tr>
      <w:tr w:rsidR="00554FB2" w:rsidRPr="00AD6FF2" w14:paraId="052E1E83" w14:textId="77777777" w:rsidTr="006F3062">
        <w:tc>
          <w:tcPr>
            <w:tcW w:w="2155" w:type="dxa"/>
          </w:tcPr>
          <w:p w14:paraId="336E3FDB" w14:textId="44956F5B" w:rsidR="00554FB2" w:rsidRPr="00AD6FF2" w:rsidRDefault="007B7D7C" w:rsidP="00D32CEB">
            <w:pPr>
              <w:rPr>
                <w:rFonts w:asciiTheme="minorHAnsi" w:hAnsiTheme="minorHAnsi"/>
                <w:b/>
                <w:sz w:val="22"/>
              </w:rPr>
            </w:pPr>
            <w:r w:rsidRPr="00AD6FF2">
              <w:rPr>
                <w:rFonts w:asciiTheme="minorHAnsi" w:hAnsiTheme="minorHAnsi"/>
                <w:b/>
                <w:sz w:val="22"/>
              </w:rPr>
              <w:t xml:space="preserve">Battle of Fallen Timbers </w:t>
            </w:r>
          </w:p>
        </w:tc>
        <w:tc>
          <w:tcPr>
            <w:tcW w:w="12235" w:type="dxa"/>
          </w:tcPr>
          <w:p w14:paraId="279473E0" w14:textId="7BCB38AC" w:rsidR="00554FB2" w:rsidRPr="00AD6FF2" w:rsidRDefault="00B52218" w:rsidP="00D32CEB">
            <w:pPr>
              <w:rPr>
                <w:rFonts w:asciiTheme="minorHAnsi" w:hAnsiTheme="minorHAnsi"/>
                <w:bCs/>
                <w:sz w:val="22"/>
              </w:rPr>
            </w:pPr>
            <w:r w:rsidRPr="00AD6FF2">
              <w:rPr>
                <w:rFonts w:asciiTheme="minorHAnsi" w:hAnsiTheme="minorHAnsi"/>
                <w:bCs/>
                <w:sz w:val="22"/>
              </w:rPr>
              <w:t>A decisive battle fought on August 20, 1794, between the United States Army, led by General Anthony Wayne, and a confederation of Native American tribes. The American victory ended Native resistance in the Northwest Territory and led to the signing of the Treaty of Green</w:t>
            </w:r>
          </w:p>
        </w:tc>
      </w:tr>
      <w:tr w:rsidR="007B7D7C" w:rsidRPr="00AD6FF2" w14:paraId="52F3299C" w14:textId="77777777" w:rsidTr="006F3062">
        <w:tc>
          <w:tcPr>
            <w:tcW w:w="2155" w:type="dxa"/>
          </w:tcPr>
          <w:p w14:paraId="79FF6470" w14:textId="2E910DC1" w:rsidR="007B7D7C" w:rsidRPr="00AD6FF2" w:rsidRDefault="007B7D7C" w:rsidP="00D32CEB">
            <w:pPr>
              <w:rPr>
                <w:rFonts w:asciiTheme="minorHAnsi" w:hAnsiTheme="minorHAnsi"/>
                <w:b/>
                <w:sz w:val="22"/>
              </w:rPr>
            </w:pPr>
            <w:r w:rsidRPr="00AD6FF2">
              <w:rPr>
                <w:rFonts w:asciiTheme="minorHAnsi" w:hAnsiTheme="minorHAnsi"/>
                <w:b/>
                <w:sz w:val="22"/>
              </w:rPr>
              <w:t xml:space="preserve">Treaty of Greenville </w:t>
            </w:r>
          </w:p>
        </w:tc>
        <w:tc>
          <w:tcPr>
            <w:tcW w:w="12235" w:type="dxa"/>
          </w:tcPr>
          <w:p w14:paraId="55BD1C4A" w14:textId="1680106A" w:rsidR="007B7D7C" w:rsidRPr="00AD6FF2" w:rsidRDefault="00B52218" w:rsidP="00D32CEB">
            <w:pPr>
              <w:rPr>
                <w:rFonts w:asciiTheme="minorHAnsi" w:hAnsiTheme="minorHAnsi"/>
                <w:bCs/>
                <w:sz w:val="22"/>
              </w:rPr>
            </w:pPr>
            <w:r w:rsidRPr="00AD6FF2">
              <w:rPr>
                <w:rFonts w:asciiTheme="minorHAnsi" w:hAnsiTheme="minorHAnsi"/>
                <w:bCs/>
                <w:sz w:val="22"/>
              </w:rPr>
              <w:t>A treaty signed in 1795 between the United States and various Native American tribes following the Battle of Fallen Timbers. The treaty ceded significant portions of present-day Ohio and Indiana to the U.S. government, opening the land to American settlers and marking a major step in westward expansion.</w:t>
            </w:r>
          </w:p>
        </w:tc>
      </w:tr>
      <w:tr w:rsidR="007B7D7C" w:rsidRPr="00AD6FF2" w14:paraId="25C8489C" w14:textId="77777777" w:rsidTr="006F3062">
        <w:tc>
          <w:tcPr>
            <w:tcW w:w="2155" w:type="dxa"/>
          </w:tcPr>
          <w:p w14:paraId="7988F48F" w14:textId="1BE50B04" w:rsidR="007B7D7C" w:rsidRPr="00AD6FF2" w:rsidRDefault="007B7D7C" w:rsidP="00D32CEB">
            <w:pPr>
              <w:rPr>
                <w:rFonts w:asciiTheme="minorHAnsi" w:hAnsiTheme="minorHAnsi"/>
                <w:b/>
                <w:sz w:val="22"/>
              </w:rPr>
            </w:pPr>
            <w:r w:rsidRPr="00AD6FF2">
              <w:rPr>
                <w:rFonts w:asciiTheme="minorHAnsi" w:hAnsiTheme="minorHAnsi"/>
                <w:b/>
                <w:sz w:val="22"/>
              </w:rPr>
              <w:t xml:space="preserve">Public Land Act (1796) </w:t>
            </w:r>
          </w:p>
        </w:tc>
        <w:tc>
          <w:tcPr>
            <w:tcW w:w="12235" w:type="dxa"/>
          </w:tcPr>
          <w:p w14:paraId="161B062A" w14:textId="43095431" w:rsidR="007B7D7C" w:rsidRPr="00AD6FF2" w:rsidRDefault="00B52218" w:rsidP="00D32CEB">
            <w:pPr>
              <w:rPr>
                <w:rFonts w:asciiTheme="minorHAnsi" w:hAnsiTheme="minorHAnsi"/>
                <w:bCs/>
                <w:sz w:val="22"/>
              </w:rPr>
            </w:pPr>
            <w:r w:rsidRPr="00AD6FF2">
              <w:rPr>
                <w:rFonts w:asciiTheme="minorHAnsi" w:hAnsiTheme="minorHAnsi"/>
                <w:bCs/>
                <w:sz w:val="22"/>
              </w:rPr>
              <w:t>Legislation passed by Congress that established procedures for the systematic sale of federal lands in the western territories. The act aimed to generate revenue for the federal government and encourage settlement and development of the western frontie</w:t>
            </w:r>
          </w:p>
        </w:tc>
      </w:tr>
      <w:tr w:rsidR="007B7D7C" w:rsidRPr="00AD6FF2" w14:paraId="41DDE9DB" w14:textId="77777777" w:rsidTr="006F3062">
        <w:tc>
          <w:tcPr>
            <w:tcW w:w="2155" w:type="dxa"/>
          </w:tcPr>
          <w:p w14:paraId="03698CF0" w14:textId="4313CC44" w:rsidR="007B7D7C" w:rsidRPr="00AD6FF2" w:rsidRDefault="007B7D7C" w:rsidP="00D32CEB">
            <w:pPr>
              <w:rPr>
                <w:rFonts w:asciiTheme="minorHAnsi" w:hAnsiTheme="minorHAnsi"/>
                <w:b/>
                <w:sz w:val="22"/>
              </w:rPr>
            </w:pPr>
            <w:r w:rsidRPr="00AD6FF2">
              <w:rPr>
                <w:rFonts w:asciiTheme="minorHAnsi" w:hAnsiTheme="minorHAnsi"/>
                <w:b/>
                <w:sz w:val="22"/>
              </w:rPr>
              <w:t xml:space="preserve">French Revolution </w:t>
            </w:r>
          </w:p>
        </w:tc>
        <w:tc>
          <w:tcPr>
            <w:tcW w:w="12235" w:type="dxa"/>
          </w:tcPr>
          <w:p w14:paraId="03507D27" w14:textId="74986CB3" w:rsidR="007B7D7C" w:rsidRPr="00AD6FF2" w:rsidRDefault="00821D41" w:rsidP="00D32CEB">
            <w:pPr>
              <w:rPr>
                <w:rFonts w:asciiTheme="minorHAnsi" w:hAnsiTheme="minorHAnsi"/>
                <w:bCs/>
                <w:sz w:val="22"/>
              </w:rPr>
            </w:pPr>
            <w:r w:rsidRPr="00AD6FF2">
              <w:rPr>
                <w:rFonts w:asciiTheme="minorHAnsi" w:hAnsiTheme="minorHAnsi"/>
                <w:bCs/>
                <w:sz w:val="22"/>
              </w:rPr>
              <w:t>A period of radical social and political upheaval in France from 1789 to 1799 that overthrew the monarchy, established a republic, and led to widespread violence and chaos. The revolution had a significant impact on global politics and influenced the United States' foreign and domestic policies.</w:t>
            </w:r>
          </w:p>
        </w:tc>
      </w:tr>
      <w:tr w:rsidR="007B7D7C" w:rsidRPr="00AD6FF2" w14:paraId="50618650" w14:textId="77777777" w:rsidTr="006F3062">
        <w:tc>
          <w:tcPr>
            <w:tcW w:w="2155" w:type="dxa"/>
          </w:tcPr>
          <w:p w14:paraId="1758A5B7" w14:textId="5AB0E7F1" w:rsidR="007B7D7C" w:rsidRPr="00AD6FF2" w:rsidRDefault="007B7D7C" w:rsidP="00D32CEB">
            <w:pPr>
              <w:rPr>
                <w:rFonts w:asciiTheme="minorHAnsi" w:hAnsiTheme="minorHAnsi"/>
                <w:b/>
                <w:sz w:val="22"/>
              </w:rPr>
            </w:pPr>
            <w:r w:rsidRPr="00AD6FF2">
              <w:rPr>
                <w:rFonts w:asciiTheme="minorHAnsi" w:hAnsiTheme="minorHAnsi"/>
                <w:b/>
                <w:sz w:val="22"/>
              </w:rPr>
              <w:t xml:space="preserve">Proclamation of Neutrality </w:t>
            </w:r>
          </w:p>
        </w:tc>
        <w:tc>
          <w:tcPr>
            <w:tcW w:w="12235" w:type="dxa"/>
          </w:tcPr>
          <w:p w14:paraId="3EDA1B99" w14:textId="279FE8CD" w:rsidR="007B7D7C" w:rsidRPr="00AD6FF2" w:rsidRDefault="00821D41" w:rsidP="00D32CEB">
            <w:pPr>
              <w:rPr>
                <w:rFonts w:asciiTheme="minorHAnsi" w:hAnsiTheme="minorHAnsi"/>
                <w:bCs/>
                <w:sz w:val="22"/>
              </w:rPr>
            </w:pPr>
            <w:r w:rsidRPr="00AD6FF2">
              <w:rPr>
                <w:rFonts w:asciiTheme="minorHAnsi" w:hAnsiTheme="minorHAnsi"/>
                <w:bCs/>
                <w:sz w:val="22"/>
              </w:rPr>
              <w:t>A formal announcement issued by President George Washington in 1793, declaring the United States neutral in the conflict between France and Great Britain. The proclamation aimed to protect American interests by avoiding entanglement in European wars and conflict</w:t>
            </w:r>
          </w:p>
        </w:tc>
      </w:tr>
      <w:tr w:rsidR="007B7D7C" w:rsidRPr="00AD6FF2" w14:paraId="1818DCB7" w14:textId="77777777" w:rsidTr="006F3062">
        <w:tc>
          <w:tcPr>
            <w:tcW w:w="2155" w:type="dxa"/>
          </w:tcPr>
          <w:p w14:paraId="090F2606" w14:textId="7310419E" w:rsidR="007B7D7C" w:rsidRPr="00AD6FF2" w:rsidRDefault="007B7D7C" w:rsidP="00D32CEB">
            <w:pPr>
              <w:rPr>
                <w:rFonts w:asciiTheme="minorHAnsi" w:hAnsiTheme="minorHAnsi"/>
                <w:b/>
                <w:sz w:val="22"/>
              </w:rPr>
            </w:pPr>
            <w:r w:rsidRPr="00AD6FF2">
              <w:rPr>
                <w:rFonts w:asciiTheme="minorHAnsi" w:hAnsiTheme="minorHAnsi"/>
                <w:b/>
                <w:sz w:val="22"/>
              </w:rPr>
              <w:t xml:space="preserve">Jay’s Treaty </w:t>
            </w:r>
          </w:p>
        </w:tc>
        <w:tc>
          <w:tcPr>
            <w:tcW w:w="12235" w:type="dxa"/>
          </w:tcPr>
          <w:p w14:paraId="25325CA5" w14:textId="476DE6E4" w:rsidR="007B7D7C" w:rsidRPr="00AD6FF2" w:rsidRDefault="00821D41" w:rsidP="00D32CEB">
            <w:pPr>
              <w:rPr>
                <w:rFonts w:asciiTheme="minorHAnsi" w:hAnsiTheme="minorHAnsi"/>
                <w:bCs/>
                <w:sz w:val="22"/>
              </w:rPr>
            </w:pPr>
            <w:r w:rsidRPr="00AD6FF2">
              <w:rPr>
                <w:rFonts w:asciiTheme="minorHAnsi" w:hAnsiTheme="minorHAnsi"/>
                <w:bCs/>
                <w:sz w:val="22"/>
              </w:rPr>
              <w:t>A treaty negotiated by John Jay in 1794 between the United States and Great Britain. It resolved several issues remaining from the Revolutionary War, facilitated ten years of peaceful trade between the two nations, and averted the threat of war. The treaty was controversial and faced significant opposition in the U.S.</w:t>
            </w:r>
          </w:p>
        </w:tc>
      </w:tr>
      <w:tr w:rsidR="007B7D7C" w:rsidRPr="00AD6FF2" w14:paraId="124E1234" w14:textId="77777777" w:rsidTr="006F3062">
        <w:tc>
          <w:tcPr>
            <w:tcW w:w="2155" w:type="dxa"/>
          </w:tcPr>
          <w:p w14:paraId="77F15183" w14:textId="7AC23F04" w:rsidR="007B7D7C" w:rsidRPr="00AD6FF2" w:rsidRDefault="007B7D7C" w:rsidP="00D32CEB">
            <w:pPr>
              <w:rPr>
                <w:rFonts w:asciiTheme="minorHAnsi" w:hAnsiTheme="minorHAnsi"/>
                <w:b/>
                <w:sz w:val="22"/>
              </w:rPr>
            </w:pPr>
            <w:r w:rsidRPr="00AD6FF2">
              <w:rPr>
                <w:rFonts w:asciiTheme="minorHAnsi" w:hAnsiTheme="minorHAnsi"/>
                <w:b/>
                <w:sz w:val="22"/>
              </w:rPr>
              <w:t xml:space="preserve">Pinckney’s Treaty </w:t>
            </w:r>
          </w:p>
        </w:tc>
        <w:tc>
          <w:tcPr>
            <w:tcW w:w="12235" w:type="dxa"/>
          </w:tcPr>
          <w:p w14:paraId="7FD10F8A" w14:textId="2B28CE3F" w:rsidR="007B7D7C" w:rsidRPr="00AD6FF2" w:rsidRDefault="004B3D68" w:rsidP="00D32CEB">
            <w:pPr>
              <w:rPr>
                <w:rFonts w:asciiTheme="minorHAnsi" w:hAnsiTheme="minorHAnsi"/>
                <w:bCs/>
                <w:sz w:val="22"/>
              </w:rPr>
            </w:pPr>
            <w:r w:rsidRPr="00AD6FF2">
              <w:rPr>
                <w:rFonts w:asciiTheme="minorHAnsi" w:hAnsiTheme="minorHAnsi"/>
                <w:bCs/>
                <w:sz w:val="22"/>
              </w:rPr>
              <w:t>A treaty negotiated by Thomas Pinckney in 1795 between the United States and Spain. The treaty established friendly relations, settled boundary disputes, and granted Americans the right to navigate the Mississippi River and deposit goods at the port of New Orleans.</w:t>
            </w:r>
          </w:p>
        </w:tc>
      </w:tr>
      <w:tr w:rsidR="007B7D7C" w:rsidRPr="00AD6FF2" w14:paraId="701DC23C" w14:textId="77777777" w:rsidTr="006F3062">
        <w:tc>
          <w:tcPr>
            <w:tcW w:w="2155" w:type="dxa"/>
          </w:tcPr>
          <w:p w14:paraId="18DAE2AD" w14:textId="7DC89D72" w:rsidR="007B7D7C" w:rsidRPr="00AD6FF2" w:rsidRDefault="007B7D7C" w:rsidP="00D32CEB">
            <w:pPr>
              <w:rPr>
                <w:rFonts w:asciiTheme="minorHAnsi" w:hAnsiTheme="minorHAnsi"/>
                <w:b/>
                <w:sz w:val="22"/>
              </w:rPr>
            </w:pPr>
            <w:r w:rsidRPr="00AD6FF2">
              <w:rPr>
                <w:rFonts w:asciiTheme="minorHAnsi" w:hAnsiTheme="minorHAnsi"/>
                <w:b/>
                <w:sz w:val="22"/>
              </w:rPr>
              <w:t xml:space="preserve">Right of deposit </w:t>
            </w:r>
          </w:p>
        </w:tc>
        <w:tc>
          <w:tcPr>
            <w:tcW w:w="12235" w:type="dxa"/>
          </w:tcPr>
          <w:p w14:paraId="2036C484" w14:textId="3E356149" w:rsidR="007B7D7C" w:rsidRPr="00AD6FF2" w:rsidRDefault="004B3D68" w:rsidP="004B3D68">
            <w:pPr>
              <w:tabs>
                <w:tab w:val="left" w:pos="1133"/>
              </w:tabs>
              <w:rPr>
                <w:rFonts w:asciiTheme="minorHAnsi" w:hAnsiTheme="minorHAnsi"/>
                <w:bCs/>
                <w:sz w:val="22"/>
              </w:rPr>
            </w:pPr>
            <w:r w:rsidRPr="00AD6FF2">
              <w:rPr>
                <w:rFonts w:asciiTheme="minorHAnsi" w:hAnsiTheme="minorHAnsi"/>
                <w:bCs/>
                <w:sz w:val="22"/>
              </w:rPr>
              <w:t>The right granted to American merchants by Spain in Pinckney's Treaty to deposit goods for export at the port of New Orleans without paying customs duties. This provision was crucial for western farmers and traders who relied on the Mississippi River for transportation of their goods.</w:t>
            </w:r>
          </w:p>
        </w:tc>
      </w:tr>
      <w:tr w:rsidR="007B7D7C" w:rsidRPr="00AD6FF2" w14:paraId="53DC68BA" w14:textId="77777777" w:rsidTr="006F3062">
        <w:tc>
          <w:tcPr>
            <w:tcW w:w="2155" w:type="dxa"/>
          </w:tcPr>
          <w:p w14:paraId="1C075255" w14:textId="7B8099FB" w:rsidR="007B7D7C" w:rsidRPr="00AD6FF2" w:rsidRDefault="007B7D7C" w:rsidP="00D32CEB">
            <w:pPr>
              <w:rPr>
                <w:rFonts w:asciiTheme="minorHAnsi" w:hAnsiTheme="minorHAnsi"/>
                <w:b/>
                <w:sz w:val="22"/>
              </w:rPr>
            </w:pPr>
            <w:r w:rsidRPr="00AD6FF2">
              <w:rPr>
                <w:rFonts w:asciiTheme="minorHAnsi" w:hAnsiTheme="minorHAnsi"/>
                <w:b/>
                <w:sz w:val="22"/>
              </w:rPr>
              <w:t xml:space="preserve">XYX Affair </w:t>
            </w:r>
          </w:p>
        </w:tc>
        <w:tc>
          <w:tcPr>
            <w:tcW w:w="12235" w:type="dxa"/>
          </w:tcPr>
          <w:p w14:paraId="5FEE4BBD" w14:textId="3F0CC0EF" w:rsidR="007B7D7C" w:rsidRPr="00AD6FF2" w:rsidRDefault="004B3D68" w:rsidP="00D32CEB">
            <w:pPr>
              <w:rPr>
                <w:rFonts w:asciiTheme="minorHAnsi" w:hAnsiTheme="minorHAnsi"/>
                <w:bCs/>
                <w:sz w:val="22"/>
              </w:rPr>
            </w:pPr>
            <w:r w:rsidRPr="00AD6FF2">
              <w:rPr>
                <w:rFonts w:asciiTheme="minorHAnsi" w:hAnsiTheme="minorHAnsi"/>
                <w:bCs/>
                <w:sz w:val="22"/>
              </w:rPr>
              <w:t>A diplomatic incident in 1797-1798 between the United States and France. American envoys to France were approached by French agents (referred to as X, Y, and Z) who demanded bribes and loans to begin negotiations. The affair led to an undeclared naval war between the two countries, known as the Quasi-War, and fueled anti-French sentiment in the U.S.</w:t>
            </w:r>
          </w:p>
        </w:tc>
      </w:tr>
      <w:tr w:rsidR="00C40483" w:rsidRPr="00AD6FF2" w14:paraId="2280AE40" w14:textId="77777777" w:rsidTr="00C40483">
        <w:tc>
          <w:tcPr>
            <w:tcW w:w="14390" w:type="dxa"/>
            <w:gridSpan w:val="2"/>
            <w:shd w:val="clear" w:color="auto" w:fill="E2EFD9" w:themeFill="accent6" w:themeFillTint="33"/>
          </w:tcPr>
          <w:p w14:paraId="62BDB2C9" w14:textId="728410A5" w:rsidR="00C40483" w:rsidRPr="00AD6FF2" w:rsidRDefault="00C40483" w:rsidP="00C40483">
            <w:pPr>
              <w:jc w:val="center"/>
              <w:rPr>
                <w:rFonts w:asciiTheme="minorHAnsi" w:hAnsiTheme="minorHAnsi"/>
                <w:bCs/>
                <w:sz w:val="22"/>
              </w:rPr>
            </w:pPr>
            <w:r w:rsidRPr="00AD6FF2">
              <w:rPr>
                <w:rFonts w:asciiTheme="minorHAnsi" w:hAnsiTheme="minorHAnsi"/>
                <w:bCs/>
                <w:sz w:val="22"/>
              </w:rPr>
              <w:t>Lesson 11</w:t>
            </w:r>
          </w:p>
        </w:tc>
      </w:tr>
      <w:tr w:rsidR="005A6E8A" w:rsidRPr="00AD6FF2" w14:paraId="0C10DC03" w14:textId="77777777" w:rsidTr="006F3062">
        <w:tc>
          <w:tcPr>
            <w:tcW w:w="2155" w:type="dxa"/>
          </w:tcPr>
          <w:p w14:paraId="6484DF7D" w14:textId="5F03E7CB" w:rsidR="005A6E8A" w:rsidRPr="00AD6FF2" w:rsidRDefault="00DA72B4" w:rsidP="00D32CEB">
            <w:pPr>
              <w:rPr>
                <w:rFonts w:asciiTheme="minorHAnsi" w:hAnsiTheme="minorHAnsi"/>
                <w:b/>
                <w:sz w:val="22"/>
              </w:rPr>
            </w:pPr>
            <w:r w:rsidRPr="00AD6FF2">
              <w:rPr>
                <w:rFonts w:asciiTheme="minorHAnsi" w:hAnsiTheme="minorHAnsi"/>
                <w:b/>
                <w:sz w:val="22"/>
              </w:rPr>
              <w:t xml:space="preserve">Judiciary Act </w:t>
            </w:r>
          </w:p>
        </w:tc>
        <w:tc>
          <w:tcPr>
            <w:tcW w:w="12235" w:type="dxa"/>
          </w:tcPr>
          <w:p w14:paraId="587E9B18" w14:textId="088A4F8E" w:rsidR="005A6E8A" w:rsidRPr="00AD6FF2" w:rsidRDefault="00F72E74" w:rsidP="00D32CEB">
            <w:pPr>
              <w:rPr>
                <w:rFonts w:asciiTheme="minorHAnsi" w:hAnsiTheme="minorHAnsi"/>
                <w:bCs/>
                <w:sz w:val="22"/>
              </w:rPr>
            </w:pPr>
            <w:r w:rsidRPr="00AD6FF2">
              <w:rPr>
                <w:rFonts w:asciiTheme="minorHAnsi" w:hAnsiTheme="minorHAnsi"/>
                <w:bCs/>
                <w:sz w:val="22"/>
              </w:rPr>
              <w:t>Refers to the Judiciary Act of 1789, which established the federal judiciary of the United States. It created the structure and jurisdiction of the Supreme Court and lower federal courts, including the establishment of district and circuit courts. The act also outlined the process for federal judicial appointments and the role of the judiciary in interpreting the Constitution.</w:t>
            </w:r>
          </w:p>
        </w:tc>
      </w:tr>
      <w:tr w:rsidR="00DA72B4" w:rsidRPr="00AD6FF2" w14:paraId="5FDE3A97" w14:textId="77777777" w:rsidTr="006F3062">
        <w:tc>
          <w:tcPr>
            <w:tcW w:w="2155" w:type="dxa"/>
          </w:tcPr>
          <w:p w14:paraId="6913A1F1" w14:textId="7A1F2CDE" w:rsidR="00DA72B4" w:rsidRPr="00AD6FF2" w:rsidRDefault="00DA72B4" w:rsidP="00D32CEB">
            <w:pPr>
              <w:rPr>
                <w:rFonts w:asciiTheme="minorHAnsi" w:hAnsiTheme="minorHAnsi"/>
                <w:b/>
                <w:sz w:val="22"/>
              </w:rPr>
            </w:pPr>
            <w:r w:rsidRPr="00AD6FF2">
              <w:rPr>
                <w:rFonts w:asciiTheme="minorHAnsi" w:hAnsiTheme="minorHAnsi"/>
                <w:b/>
                <w:sz w:val="22"/>
              </w:rPr>
              <w:lastRenderedPageBreak/>
              <w:t>National debt</w:t>
            </w:r>
          </w:p>
        </w:tc>
        <w:tc>
          <w:tcPr>
            <w:tcW w:w="12235" w:type="dxa"/>
          </w:tcPr>
          <w:p w14:paraId="313881F4" w14:textId="758AE99D" w:rsidR="00DA72B4" w:rsidRPr="00AD6FF2" w:rsidRDefault="007F2AB1" w:rsidP="00D32CEB">
            <w:pPr>
              <w:rPr>
                <w:rFonts w:asciiTheme="minorHAnsi" w:hAnsiTheme="minorHAnsi"/>
                <w:bCs/>
                <w:sz w:val="22"/>
              </w:rPr>
            </w:pPr>
            <w:r w:rsidRPr="00AD6FF2">
              <w:rPr>
                <w:rFonts w:asciiTheme="minorHAnsi" w:hAnsiTheme="minorHAnsi"/>
                <w:bCs/>
                <w:sz w:val="22"/>
              </w:rPr>
              <w:t>The total amount of money that a country's government has borrowed, typically through issuing securities like bonds, to finance its operations and obligations. In the context of early U.S. history, the national debt referred to the debt accumulated during the American Revolutionary War and the financial policies implemented by Treasury Secretary Alexander Hamilton to manage and pay off this debt.</w:t>
            </w:r>
          </w:p>
        </w:tc>
      </w:tr>
      <w:tr w:rsidR="00DA72B4" w:rsidRPr="00AD6FF2" w14:paraId="4A1D47E9" w14:textId="77777777" w:rsidTr="006F3062">
        <w:tc>
          <w:tcPr>
            <w:tcW w:w="2155" w:type="dxa"/>
          </w:tcPr>
          <w:p w14:paraId="2B6F917D" w14:textId="30AB1BCC" w:rsidR="00DA72B4" w:rsidRPr="00AD6FF2" w:rsidRDefault="00DA72B4" w:rsidP="00D32CEB">
            <w:pPr>
              <w:rPr>
                <w:rFonts w:asciiTheme="minorHAnsi" w:hAnsiTheme="minorHAnsi"/>
                <w:b/>
                <w:sz w:val="22"/>
              </w:rPr>
            </w:pPr>
            <w:r w:rsidRPr="00AD6FF2">
              <w:rPr>
                <w:rFonts w:asciiTheme="minorHAnsi" w:hAnsiTheme="minorHAnsi"/>
                <w:b/>
                <w:sz w:val="22"/>
              </w:rPr>
              <w:t>Federalist Era</w:t>
            </w:r>
          </w:p>
        </w:tc>
        <w:tc>
          <w:tcPr>
            <w:tcW w:w="12235" w:type="dxa"/>
          </w:tcPr>
          <w:p w14:paraId="722D2CD1" w14:textId="0EFA460D" w:rsidR="00DA72B4" w:rsidRPr="00AD6FF2" w:rsidRDefault="007F2AB1" w:rsidP="00D32CEB">
            <w:pPr>
              <w:rPr>
                <w:rFonts w:asciiTheme="minorHAnsi" w:hAnsiTheme="minorHAnsi"/>
                <w:bCs/>
                <w:sz w:val="22"/>
              </w:rPr>
            </w:pPr>
            <w:r w:rsidRPr="00AD6FF2">
              <w:rPr>
                <w:rFonts w:asciiTheme="minorHAnsi" w:hAnsiTheme="minorHAnsi"/>
                <w:bCs/>
                <w:sz w:val="22"/>
              </w:rPr>
              <w:t>The period in American history roughly from 1789 to 1801, characterized by the dominance of the Federalist Party and its policies. This era saw the establishment of many foundational aspects of the U.S. government, including the adoption of the Constitution, the creation of the national bank, and the implementation of economic policies to strengthen the federal government.</w:t>
            </w:r>
          </w:p>
        </w:tc>
      </w:tr>
      <w:tr w:rsidR="00DA72B4" w:rsidRPr="00AD6FF2" w14:paraId="1C8D3CF0" w14:textId="77777777" w:rsidTr="006F3062">
        <w:tc>
          <w:tcPr>
            <w:tcW w:w="2155" w:type="dxa"/>
          </w:tcPr>
          <w:p w14:paraId="53ACD372" w14:textId="75136A28" w:rsidR="00DA72B4" w:rsidRPr="00AD6FF2" w:rsidRDefault="004650CA" w:rsidP="00D32CEB">
            <w:pPr>
              <w:rPr>
                <w:rFonts w:asciiTheme="minorHAnsi" w:hAnsiTheme="minorHAnsi"/>
                <w:b/>
                <w:sz w:val="22"/>
              </w:rPr>
            </w:pPr>
            <w:r w:rsidRPr="00AD6FF2">
              <w:rPr>
                <w:rFonts w:asciiTheme="minorHAnsi" w:hAnsiTheme="minorHAnsi"/>
                <w:b/>
                <w:sz w:val="22"/>
              </w:rPr>
              <w:t xml:space="preserve">Federalist Party </w:t>
            </w:r>
          </w:p>
        </w:tc>
        <w:tc>
          <w:tcPr>
            <w:tcW w:w="12235" w:type="dxa"/>
          </w:tcPr>
          <w:p w14:paraId="28388D30" w14:textId="1806BC64" w:rsidR="00DA72B4" w:rsidRPr="00AD6FF2" w:rsidRDefault="006A2150" w:rsidP="00D32CEB">
            <w:pPr>
              <w:rPr>
                <w:rFonts w:asciiTheme="minorHAnsi" w:hAnsiTheme="minorHAnsi"/>
                <w:bCs/>
                <w:sz w:val="22"/>
              </w:rPr>
            </w:pPr>
            <w:r w:rsidRPr="00AD6FF2">
              <w:rPr>
                <w:rFonts w:asciiTheme="minorHAnsi" w:hAnsiTheme="minorHAnsi"/>
                <w:bCs/>
                <w:sz w:val="22"/>
              </w:rPr>
              <w:t>A political party in the early United States that advocated for a strong central government, a robust commercial economy, and close ties with Britain. Key figures included Alexander Hamilton, John Adams, and John Jay. The party's influence waned after the election of Thomas Jefferson in 1800.</w:t>
            </w:r>
          </w:p>
        </w:tc>
      </w:tr>
      <w:tr w:rsidR="004650CA" w:rsidRPr="00AD6FF2" w14:paraId="2F59CE0E" w14:textId="77777777" w:rsidTr="006F3062">
        <w:tc>
          <w:tcPr>
            <w:tcW w:w="2155" w:type="dxa"/>
          </w:tcPr>
          <w:p w14:paraId="1A93B76B" w14:textId="5AC93BD5" w:rsidR="004650CA" w:rsidRPr="00AD6FF2" w:rsidRDefault="004650CA" w:rsidP="00D32CEB">
            <w:pPr>
              <w:rPr>
                <w:rFonts w:asciiTheme="minorHAnsi" w:hAnsiTheme="minorHAnsi"/>
                <w:b/>
                <w:sz w:val="22"/>
              </w:rPr>
            </w:pPr>
            <w:r w:rsidRPr="00AD6FF2">
              <w:rPr>
                <w:rFonts w:asciiTheme="minorHAnsi" w:hAnsiTheme="minorHAnsi"/>
                <w:b/>
                <w:sz w:val="22"/>
              </w:rPr>
              <w:t xml:space="preserve">Democratic-Republican Party </w:t>
            </w:r>
          </w:p>
        </w:tc>
        <w:tc>
          <w:tcPr>
            <w:tcW w:w="12235" w:type="dxa"/>
          </w:tcPr>
          <w:p w14:paraId="2FF0437D" w14:textId="3113BA76" w:rsidR="004650CA" w:rsidRPr="00AD6FF2" w:rsidRDefault="006A2150" w:rsidP="00D32CEB">
            <w:pPr>
              <w:rPr>
                <w:rFonts w:asciiTheme="minorHAnsi" w:hAnsiTheme="minorHAnsi"/>
                <w:bCs/>
                <w:sz w:val="22"/>
              </w:rPr>
            </w:pPr>
            <w:r w:rsidRPr="00AD6FF2">
              <w:rPr>
                <w:rFonts w:asciiTheme="minorHAnsi" w:hAnsiTheme="minorHAnsi"/>
                <w:bCs/>
                <w:sz w:val="22"/>
              </w:rPr>
              <w:t>A political party founded in the early 1790s by Thomas Jefferson and James Madison in opposition to the Federalist Party. It advocated for states' rights, an agrarian economy, and a limited federal government. The party favored closer ties with France and was the dominant party in American politics from the election of Thomas Jefferson in 1800 until the 1820s.</w:t>
            </w:r>
          </w:p>
        </w:tc>
      </w:tr>
      <w:tr w:rsidR="004650CA" w:rsidRPr="00AD6FF2" w14:paraId="507A5140" w14:textId="77777777" w:rsidTr="006F3062">
        <w:tc>
          <w:tcPr>
            <w:tcW w:w="2155" w:type="dxa"/>
          </w:tcPr>
          <w:p w14:paraId="0D13A732" w14:textId="254DBE99" w:rsidR="004650CA" w:rsidRPr="00AD6FF2" w:rsidRDefault="004650CA" w:rsidP="00D32CEB">
            <w:pPr>
              <w:rPr>
                <w:rFonts w:asciiTheme="minorHAnsi" w:hAnsiTheme="minorHAnsi"/>
                <w:b/>
                <w:sz w:val="22"/>
              </w:rPr>
            </w:pPr>
            <w:r w:rsidRPr="00AD6FF2">
              <w:rPr>
                <w:rFonts w:asciiTheme="minorHAnsi" w:hAnsiTheme="minorHAnsi"/>
                <w:b/>
                <w:sz w:val="22"/>
              </w:rPr>
              <w:t>two-term tradition</w:t>
            </w:r>
          </w:p>
        </w:tc>
        <w:tc>
          <w:tcPr>
            <w:tcW w:w="12235" w:type="dxa"/>
          </w:tcPr>
          <w:p w14:paraId="4601DCA4" w14:textId="13584642" w:rsidR="004650CA" w:rsidRPr="00AD6FF2" w:rsidRDefault="00801182" w:rsidP="00D32CEB">
            <w:pPr>
              <w:rPr>
                <w:rFonts w:asciiTheme="minorHAnsi" w:hAnsiTheme="minorHAnsi"/>
                <w:bCs/>
                <w:sz w:val="22"/>
              </w:rPr>
            </w:pPr>
            <w:r w:rsidRPr="00AD6FF2">
              <w:rPr>
                <w:rFonts w:asciiTheme="minorHAnsi" w:hAnsiTheme="minorHAnsi"/>
                <w:bCs/>
                <w:sz w:val="22"/>
              </w:rPr>
              <w:t>A precedent set by President George Washington, who voluntarily stepped down after serving two terms in office (1789-1797). This tradition was followed by subsequent presidents until Franklin D. Roosevelt's four terms, leading to the 22nd Amendment in 1951, which formally limited presidents to two terms.</w:t>
            </w:r>
          </w:p>
        </w:tc>
      </w:tr>
      <w:tr w:rsidR="004650CA" w:rsidRPr="00AD6FF2" w14:paraId="588B1EA0" w14:textId="77777777" w:rsidTr="006F3062">
        <w:tc>
          <w:tcPr>
            <w:tcW w:w="2155" w:type="dxa"/>
          </w:tcPr>
          <w:p w14:paraId="2018E773" w14:textId="460112A5" w:rsidR="004650CA" w:rsidRPr="00AD6FF2" w:rsidRDefault="004650CA" w:rsidP="00D32CEB">
            <w:pPr>
              <w:rPr>
                <w:rFonts w:asciiTheme="minorHAnsi" w:hAnsiTheme="minorHAnsi"/>
                <w:b/>
                <w:sz w:val="22"/>
              </w:rPr>
            </w:pPr>
            <w:r w:rsidRPr="00AD6FF2">
              <w:rPr>
                <w:rFonts w:asciiTheme="minorHAnsi" w:hAnsiTheme="minorHAnsi"/>
                <w:b/>
                <w:sz w:val="22"/>
              </w:rPr>
              <w:t xml:space="preserve">Alien and Sedition Acts </w:t>
            </w:r>
          </w:p>
        </w:tc>
        <w:tc>
          <w:tcPr>
            <w:tcW w:w="12235" w:type="dxa"/>
          </w:tcPr>
          <w:p w14:paraId="7673EE55" w14:textId="5FCFAC16" w:rsidR="004650CA" w:rsidRPr="00AD6FF2" w:rsidRDefault="00801182" w:rsidP="00D32CEB">
            <w:pPr>
              <w:rPr>
                <w:rFonts w:asciiTheme="minorHAnsi" w:hAnsiTheme="minorHAnsi"/>
                <w:bCs/>
                <w:sz w:val="22"/>
              </w:rPr>
            </w:pPr>
            <w:r w:rsidRPr="00AD6FF2">
              <w:rPr>
                <w:rFonts w:asciiTheme="minorHAnsi" w:hAnsiTheme="minorHAnsi"/>
                <w:bCs/>
                <w:sz w:val="22"/>
              </w:rPr>
              <w:t>A series of four laws passed by the Federalist-controlled Congress in 1798 during an undeclared naval war with France (the Quasi-War). These acts included new powers to deport foreigners (Alien Acts) and criminalized making false statements against the federal government (Sedition Act). They were highly controversial and viewed by many as an infringement on individual rights and free speech.</w:t>
            </w:r>
          </w:p>
        </w:tc>
      </w:tr>
      <w:tr w:rsidR="004650CA" w:rsidRPr="00AD6FF2" w14:paraId="0C33028B" w14:textId="77777777" w:rsidTr="006F3062">
        <w:tc>
          <w:tcPr>
            <w:tcW w:w="2155" w:type="dxa"/>
          </w:tcPr>
          <w:p w14:paraId="3E36C44C" w14:textId="12233A12" w:rsidR="004650CA" w:rsidRPr="00AD6FF2" w:rsidRDefault="004650CA" w:rsidP="00D32CEB">
            <w:pPr>
              <w:rPr>
                <w:rFonts w:asciiTheme="minorHAnsi" w:hAnsiTheme="minorHAnsi"/>
                <w:b/>
                <w:sz w:val="22"/>
              </w:rPr>
            </w:pPr>
            <w:r w:rsidRPr="00AD6FF2">
              <w:rPr>
                <w:rFonts w:asciiTheme="minorHAnsi" w:hAnsiTheme="minorHAnsi"/>
                <w:b/>
                <w:sz w:val="22"/>
              </w:rPr>
              <w:t xml:space="preserve">Kentucky and Virginia Resolution </w:t>
            </w:r>
          </w:p>
        </w:tc>
        <w:tc>
          <w:tcPr>
            <w:tcW w:w="12235" w:type="dxa"/>
          </w:tcPr>
          <w:p w14:paraId="398C2F7F" w14:textId="70D60CB0" w:rsidR="004650CA" w:rsidRPr="00AD6FF2" w:rsidRDefault="00801182" w:rsidP="00D32CEB">
            <w:pPr>
              <w:rPr>
                <w:rFonts w:asciiTheme="minorHAnsi" w:hAnsiTheme="minorHAnsi"/>
                <w:bCs/>
                <w:sz w:val="22"/>
              </w:rPr>
            </w:pPr>
            <w:r w:rsidRPr="00AD6FF2">
              <w:rPr>
                <w:rFonts w:asciiTheme="minorHAnsi" w:hAnsiTheme="minorHAnsi"/>
                <w:bCs/>
                <w:sz w:val="22"/>
              </w:rPr>
              <w:t>A series of four laws passed by the Federalist-controlled Congress in 1798 during an undeclared naval war with France (the Quasi-War). These acts included new powers to deport foreigners (Alien Acts) and criminalized making false statements against the federal government (Sedition Act). They were highly controversial and viewed by many as an infringement on individual rights and free speech.</w:t>
            </w:r>
          </w:p>
          <w:p w14:paraId="56155A38" w14:textId="77777777" w:rsidR="00801182" w:rsidRPr="00AD6FF2" w:rsidRDefault="00801182" w:rsidP="00801182">
            <w:pPr>
              <w:rPr>
                <w:rFonts w:asciiTheme="minorHAnsi" w:hAnsiTheme="minorHAnsi"/>
                <w:bCs/>
                <w:sz w:val="22"/>
              </w:rPr>
            </w:pPr>
          </w:p>
        </w:tc>
      </w:tr>
      <w:tr w:rsidR="00C40483" w:rsidRPr="00AD6FF2" w14:paraId="795B39D6" w14:textId="77777777" w:rsidTr="00C40483">
        <w:tc>
          <w:tcPr>
            <w:tcW w:w="14390" w:type="dxa"/>
            <w:gridSpan w:val="2"/>
            <w:shd w:val="clear" w:color="auto" w:fill="E2EFD9" w:themeFill="accent6" w:themeFillTint="33"/>
          </w:tcPr>
          <w:p w14:paraId="0A9B0D55" w14:textId="15A40B6A" w:rsidR="00C40483" w:rsidRPr="00AD6FF2" w:rsidRDefault="00C40483" w:rsidP="00C40483">
            <w:pPr>
              <w:jc w:val="center"/>
              <w:rPr>
                <w:rFonts w:asciiTheme="minorHAnsi" w:hAnsiTheme="minorHAnsi"/>
                <w:bCs/>
                <w:sz w:val="22"/>
              </w:rPr>
            </w:pPr>
            <w:r w:rsidRPr="00AD6FF2">
              <w:rPr>
                <w:rFonts w:asciiTheme="minorHAnsi" w:hAnsiTheme="minorHAnsi"/>
                <w:bCs/>
                <w:sz w:val="22"/>
              </w:rPr>
              <w:t>Lesson 12</w:t>
            </w:r>
          </w:p>
        </w:tc>
      </w:tr>
      <w:tr w:rsidR="00C40483" w:rsidRPr="00AD6FF2" w14:paraId="71920E57" w14:textId="77777777" w:rsidTr="00C40483">
        <w:tc>
          <w:tcPr>
            <w:tcW w:w="14390" w:type="dxa"/>
            <w:gridSpan w:val="2"/>
            <w:shd w:val="clear" w:color="auto" w:fill="E2EFD9" w:themeFill="accent6" w:themeFillTint="33"/>
          </w:tcPr>
          <w:p w14:paraId="04D16EBD" w14:textId="5F8EFE49" w:rsidR="00C40483" w:rsidRPr="00AD6FF2" w:rsidRDefault="00C40483" w:rsidP="00C40483">
            <w:pPr>
              <w:jc w:val="center"/>
              <w:rPr>
                <w:rFonts w:asciiTheme="minorHAnsi" w:hAnsiTheme="minorHAnsi"/>
                <w:bCs/>
                <w:sz w:val="22"/>
              </w:rPr>
            </w:pPr>
            <w:r w:rsidRPr="00AD6FF2">
              <w:rPr>
                <w:rFonts w:asciiTheme="minorHAnsi" w:hAnsiTheme="minorHAnsi"/>
                <w:bCs/>
                <w:sz w:val="22"/>
              </w:rPr>
              <w:t>Lesson 13</w:t>
            </w:r>
          </w:p>
        </w:tc>
      </w:tr>
      <w:tr w:rsidR="00F90333" w:rsidRPr="00AD6FF2" w14:paraId="16DBE85F" w14:textId="77777777" w:rsidTr="006F3062">
        <w:tc>
          <w:tcPr>
            <w:tcW w:w="2155" w:type="dxa"/>
          </w:tcPr>
          <w:p w14:paraId="5039F06C" w14:textId="2212A452" w:rsidR="00F90333" w:rsidRPr="00AD6FF2" w:rsidRDefault="007D09C1" w:rsidP="00D32CEB">
            <w:pPr>
              <w:rPr>
                <w:rFonts w:asciiTheme="minorHAnsi" w:hAnsiTheme="minorHAnsi"/>
                <w:b/>
                <w:sz w:val="22"/>
              </w:rPr>
            </w:pPr>
            <w:r w:rsidRPr="00AD6FF2">
              <w:rPr>
                <w:rFonts w:asciiTheme="minorHAnsi" w:hAnsiTheme="minorHAnsi"/>
                <w:b/>
                <w:sz w:val="22"/>
              </w:rPr>
              <w:t>Indian Intercourse Act</w:t>
            </w:r>
          </w:p>
        </w:tc>
        <w:tc>
          <w:tcPr>
            <w:tcW w:w="12235" w:type="dxa"/>
          </w:tcPr>
          <w:p w14:paraId="59C933FA" w14:textId="1A44C5C3" w:rsidR="00F90333" w:rsidRPr="00AD6FF2" w:rsidRDefault="0073404A" w:rsidP="00D32CEB">
            <w:pPr>
              <w:rPr>
                <w:rFonts w:asciiTheme="minorHAnsi" w:hAnsiTheme="minorHAnsi"/>
                <w:bCs/>
                <w:sz w:val="22"/>
              </w:rPr>
            </w:pPr>
            <w:r w:rsidRPr="00AD6FF2">
              <w:rPr>
                <w:rFonts w:asciiTheme="minorHAnsi" w:hAnsiTheme="minorHAnsi"/>
                <w:bCs/>
                <w:sz w:val="22"/>
              </w:rPr>
              <w:t>Refers to a series of laws passed by the United States Congress starting in 1790 that regulated commerce and interactions between American settlers and Native American tribes. These acts aimed to establish fair dealings, protect tribal lands, and control trade by requiring that all transactions involving Native American lands be conducted under federal supervision.</w:t>
            </w:r>
          </w:p>
        </w:tc>
      </w:tr>
      <w:tr w:rsidR="007D09C1" w:rsidRPr="00AD6FF2" w14:paraId="22D5917A" w14:textId="77777777" w:rsidTr="006F3062">
        <w:tc>
          <w:tcPr>
            <w:tcW w:w="2155" w:type="dxa"/>
          </w:tcPr>
          <w:p w14:paraId="1FA513DB" w14:textId="65F5EC15" w:rsidR="007D09C1" w:rsidRPr="00AD6FF2" w:rsidRDefault="007D09C1" w:rsidP="00D32CEB">
            <w:pPr>
              <w:rPr>
                <w:rFonts w:asciiTheme="minorHAnsi" w:hAnsiTheme="minorHAnsi"/>
                <w:b/>
                <w:sz w:val="22"/>
              </w:rPr>
            </w:pPr>
            <w:r w:rsidRPr="00AD6FF2">
              <w:rPr>
                <w:rFonts w:asciiTheme="minorHAnsi" w:hAnsiTheme="minorHAnsi"/>
                <w:b/>
                <w:sz w:val="22"/>
              </w:rPr>
              <w:t xml:space="preserve">Eli Whitney </w:t>
            </w:r>
          </w:p>
        </w:tc>
        <w:tc>
          <w:tcPr>
            <w:tcW w:w="12235" w:type="dxa"/>
          </w:tcPr>
          <w:p w14:paraId="1AF7787A" w14:textId="55E1C7DA" w:rsidR="007D09C1" w:rsidRPr="00AD6FF2" w:rsidRDefault="00AD6FF2" w:rsidP="00D32CEB">
            <w:pPr>
              <w:rPr>
                <w:rFonts w:asciiTheme="minorHAnsi" w:hAnsiTheme="minorHAnsi"/>
                <w:bCs/>
                <w:sz w:val="22"/>
              </w:rPr>
            </w:pPr>
            <w:r w:rsidRPr="00AD6FF2">
              <w:rPr>
                <w:rFonts w:asciiTheme="minorHAnsi" w:hAnsiTheme="minorHAnsi"/>
                <w:bCs/>
                <w:sz w:val="22"/>
              </w:rPr>
              <w:t>An American inventor and engineer best known for inventing the cotton gin in 1793. Whitney's invention revolutionized the cotton industry by significantly speeding up the process of separating cotton fibers from their seeds, making cotton production more profitable and increasing the demand for slave labor in the Southern United States. Whitney also made significant contributions to the development of interchangeable parts and the American manufacturing system.</w:t>
            </w:r>
          </w:p>
        </w:tc>
      </w:tr>
      <w:tr w:rsidR="007D09C1" w:rsidRPr="00AD6FF2" w14:paraId="6ADC7CC3" w14:textId="77777777" w:rsidTr="006F3062">
        <w:tc>
          <w:tcPr>
            <w:tcW w:w="2155" w:type="dxa"/>
          </w:tcPr>
          <w:p w14:paraId="5F4829C4" w14:textId="7B96416D" w:rsidR="007D09C1" w:rsidRPr="00AD6FF2" w:rsidRDefault="007D09C1" w:rsidP="00D32CEB">
            <w:pPr>
              <w:rPr>
                <w:rFonts w:asciiTheme="minorHAnsi" w:hAnsiTheme="minorHAnsi"/>
                <w:b/>
                <w:sz w:val="22"/>
              </w:rPr>
            </w:pPr>
            <w:r w:rsidRPr="00AD6FF2">
              <w:rPr>
                <w:rFonts w:asciiTheme="minorHAnsi" w:hAnsiTheme="minorHAnsi"/>
                <w:b/>
                <w:sz w:val="22"/>
              </w:rPr>
              <w:t xml:space="preserve">Cotton Gin </w:t>
            </w:r>
          </w:p>
        </w:tc>
        <w:tc>
          <w:tcPr>
            <w:tcW w:w="12235" w:type="dxa"/>
          </w:tcPr>
          <w:p w14:paraId="6E771E90" w14:textId="53D0935E" w:rsidR="007D09C1" w:rsidRPr="00AD6FF2" w:rsidRDefault="00AD6FF2" w:rsidP="00D32CEB">
            <w:pPr>
              <w:rPr>
                <w:rFonts w:asciiTheme="minorHAnsi" w:hAnsiTheme="minorHAnsi"/>
                <w:bCs/>
                <w:sz w:val="22"/>
              </w:rPr>
            </w:pPr>
            <w:r w:rsidRPr="00AD6FF2">
              <w:rPr>
                <w:rFonts w:asciiTheme="minorHAnsi" w:hAnsiTheme="minorHAnsi"/>
                <w:bCs/>
                <w:sz w:val="22"/>
              </w:rPr>
              <w:t xml:space="preserve">A machine invented by Eli Whitney in 1793 that quickly and efficiently removed the seeds from cotton fibers. The cotton gin greatly increased the productivity of cotton processing, leading to the expansion of cotton cultivation in the Southern United States and a </w:t>
            </w:r>
            <w:r w:rsidRPr="00AD6FF2">
              <w:rPr>
                <w:rFonts w:asciiTheme="minorHAnsi" w:hAnsiTheme="minorHAnsi"/>
                <w:bCs/>
                <w:sz w:val="22"/>
              </w:rPr>
              <w:lastRenderedPageBreak/>
              <w:t>corresponding increase in the demand for enslaved labor. This invention had profound economic and social impacts, contributing to the entrenchment of the plantation economy and the institution of slavery in the South.</w:t>
            </w:r>
          </w:p>
        </w:tc>
      </w:tr>
    </w:tbl>
    <w:p w14:paraId="0E138567" w14:textId="6B911ABA" w:rsidR="006A34E6" w:rsidRPr="00307482" w:rsidRDefault="006A34E6" w:rsidP="006A34E6">
      <w:pPr>
        <w:rPr>
          <w:rFonts w:ascii="Proxima Nova Black" w:hAnsi="Proxima Nova Black" w:cs="Arial"/>
          <w:b/>
          <w:bCs/>
          <w:szCs w:val="28"/>
        </w:rPr>
      </w:pPr>
    </w:p>
    <w:p w14:paraId="4786FA55" w14:textId="77777777" w:rsidR="00332455" w:rsidRDefault="00332455" w:rsidP="006A34E6">
      <w:pPr>
        <w:rPr>
          <w:rFonts w:ascii="Proxima Nova" w:hAnsi="Proxima Nova"/>
        </w:rPr>
      </w:pPr>
    </w:p>
    <w:p w14:paraId="08C26A9F" w14:textId="77777777" w:rsidR="005B38A1" w:rsidRPr="005B38A1" w:rsidRDefault="005B38A1" w:rsidP="005B38A1">
      <w:pPr>
        <w:shd w:val="clear" w:color="auto" w:fill="FFFFFF"/>
        <w:rPr>
          <w:rFonts w:ascii="Arial" w:hAnsi="Arial" w:cs="Arial"/>
          <w:color w:val="222222"/>
        </w:rPr>
      </w:pPr>
    </w:p>
    <w:p w14:paraId="2CE3FD8C" w14:textId="77777777" w:rsidR="005B38A1" w:rsidRPr="005B38A1" w:rsidRDefault="005B38A1" w:rsidP="005B38A1">
      <w:pPr>
        <w:shd w:val="clear" w:color="auto" w:fill="FFFFFF"/>
        <w:rPr>
          <w:rFonts w:ascii="Arial" w:hAnsi="Arial" w:cs="Arial"/>
          <w:color w:val="222222"/>
        </w:rPr>
      </w:pPr>
    </w:p>
    <w:p w14:paraId="1DF18AC0" w14:textId="4182B93E" w:rsidR="006A34E6" w:rsidRPr="0094659E" w:rsidRDefault="006A34E6" w:rsidP="006A34E6">
      <w:pPr>
        <w:rPr>
          <w:rFonts w:ascii="Proxima Nova" w:hAnsi="Proxima Nova"/>
        </w:rPr>
      </w:pPr>
    </w:p>
    <w:p w14:paraId="239E3238" w14:textId="77777777" w:rsidR="006A34E6" w:rsidRPr="00CE65DE" w:rsidRDefault="006A34E6" w:rsidP="00D32CEB">
      <w:pPr>
        <w:rPr>
          <w:rFonts w:asciiTheme="minorHAnsi" w:hAnsiTheme="minorHAnsi"/>
          <w:b/>
          <w:sz w:val="22"/>
        </w:rPr>
      </w:pPr>
    </w:p>
    <w:sectPr w:rsidR="006A34E6" w:rsidRPr="00CE65DE" w:rsidSect="00371BB5">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1332" w14:textId="77777777" w:rsidR="002A5F83" w:rsidRDefault="002A5F83" w:rsidP="002219FF">
      <w:r>
        <w:separator/>
      </w:r>
    </w:p>
  </w:endnote>
  <w:endnote w:type="continuationSeparator" w:id="0">
    <w:p w14:paraId="1EFA8961" w14:textId="77777777" w:rsidR="002A5F83" w:rsidRDefault="002A5F83" w:rsidP="002219FF">
      <w:r>
        <w:continuationSeparator/>
      </w:r>
    </w:p>
  </w:endnote>
  <w:endnote w:type="continuationNotice" w:id="1">
    <w:p w14:paraId="016AA8AA" w14:textId="77777777" w:rsidR="002A5F83" w:rsidRDefault="002A5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MinionPro-Regular">
    <w:panose1 w:val="00000000000000000000"/>
    <w:charset w:val="00"/>
    <w:family w:val="roman"/>
    <w:notTrueType/>
    <w:pitch w:val="default"/>
    <w:sig w:usb0="00000003" w:usb1="00000000" w:usb2="00000000" w:usb3="00000000" w:csb0="00000001" w:csb1="00000000"/>
  </w:font>
  <w:font w:name="Proxima Nova Black">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3AAC" w14:textId="77777777" w:rsidR="00E25390" w:rsidRDefault="00E25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03CC215F" w:rsidR="009C3E8A" w:rsidRPr="00B4209D" w:rsidRDefault="00D92367"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US History Period 3</w:t>
    </w:r>
    <w:r w:rsidR="0073474F">
      <w:rPr>
        <w:rFonts w:ascii="Proxima Nova" w:hAnsi="Proxima Nova" w:cs="Arial"/>
        <w:sz w:val="16"/>
        <w:szCs w:val="16"/>
      </w:rPr>
      <w:t xml:space="preserve">: 1754-1800 Written </w:t>
    </w:r>
    <w:r w:rsidR="0073474F">
      <w:rPr>
        <w:rFonts w:ascii="Proxima Nova" w:hAnsi="Proxima Nova" w:cs="Arial"/>
        <w:b/>
        <w:sz w:val="16"/>
        <w:szCs w:val="16"/>
      </w:rPr>
      <w:t>August 2024</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7E2EE4AC"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 </w:t>
    </w:r>
    <w:r w:rsidRPr="008E0002">
      <w:rPr>
        <w:rFonts w:ascii="Proxima Nova" w:hAnsi="Proxima Nova" w:cs="Arial"/>
        <w:b/>
        <w:sz w:val="16"/>
        <w:szCs w:val="16"/>
      </w:rPr>
      <w:t xml:space="preserve"> (Updated Date)</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C408" w14:textId="77777777" w:rsidR="002A5F83" w:rsidRDefault="002A5F83" w:rsidP="002219FF">
      <w:r>
        <w:separator/>
      </w:r>
    </w:p>
  </w:footnote>
  <w:footnote w:type="continuationSeparator" w:id="0">
    <w:p w14:paraId="21AA965E" w14:textId="77777777" w:rsidR="002A5F83" w:rsidRDefault="002A5F83" w:rsidP="002219FF">
      <w:r>
        <w:continuationSeparator/>
      </w:r>
    </w:p>
  </w:footnote>
  <w:footnote w:type="continuationNotice" w:id="1">
    <w:p w14:paraId="3A20F73E" w14:textId="77777777" w:rsidR="002A5F83" w:rsidRDefault="002A5F83"/>
  </w:footnote>
  <w:footnote w:id="2">
    <w:p w14:paraId="6769BF69" w14:textId="70F19866" w:rsidR="00C62BA0" w:rsidRPr="00FB5BD6" w:rsidRDefault="00C62BA0">
      <w:pPr>
        <w:pStyle w:val="FootnoteText"/>
        <w:rPr>
          <w:sz w:val="12"/>
          <w:szCs w:val="12"/>
        </w:rPr>
      </w:pPr>
      <w:r w:rsidRPr="00FB5BD6">
        <w:rPr>
          <w:rStyle w:val="FootnoteReference"/>
          <w:sz w:val="12"/>
          <w:szCs w:val="12"/>
        </w:rPr>
        <w:footnoteRef/>
      </w:r>
      <w:r w:rsidRPr="00FB5BD6">
        <w:rPr>
          <w:sz w:val="12"/>
          <w:szCs w:val="12"/>
        </w:rPr>
        <w:t xml:space="preserve"> Follow any campus instructions about data review/</w:t>
      </w:r>
    </w:p>
  </w:footnote>
  <w:footnote w:id="3">
    <w:p w14:paraId="76DBF2E4" w14:textId="2A11C32A" w:rsidR="00305703" w:rsidRDefault="00305703">
      <w:pPr>
        <w:pStyle w:val="FootnoteText"/>
      </w:pPr>
      <w:r w:rsidRPr="00FB5BD6">
        <w:rPr>
          <w:rStyle w:val="FootnoteReference"/>
          <w:sz w:val="12"/>
          <w:szCs w:val="12"/>
        </w:rPr>
        <w:footnoteRef/>
      </w:r>
      <w:r w:rsidRPr="00FB5BD6">
        <w:rPr>
          <w:sz w:val="12"/>
          <w:szCs w:val="12"/>
        </w:rPr>
        <w:t xml:space="preserve"> From CED pg</w:t>
      </w:r>
      <w:r w:rsidR="00C62BA0" w:rsidRPr="00FB5BD6">
        <w:rPr>
          <w:sz w:val="12"/>
          <w:szCs w:val="12"/>
        </w:rPr>
        <w:t xml:space="preserve">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B2F3" w14:textId="77777777" w:rsidR="00E25390" w:rsidRDefault="00E25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24D7" w14:textId="77777777" w:rsidR="00E25390" w:rsidRDefault="00E25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522"/>
    <w:multiLevelType w:val="hybridMultilevel"/>
    <w:tmpl w:val="7DB06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A188F"/>
    <w:multiLevelType w:val="hybridMultilevel"/>
    <w:tmpl w:val="A4F84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770EC9"/>
    <w:multiLevelType w:val="hybridMultilevel"/>
    <w:tmpl w:val="BB901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1C2D69"/>
    <w:multiLevelType w:val="hybridMultilevel"/>
    <w:tmpl w:val="BBE26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2736DA"/>
    <w:multiLevelType w:val="hybridMultilevel"/>
    <w:tmpl w:val="049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C93"/>
    <w:multiLevelType w:val="hybridMultilevel"/>
    <w:tmpl w:val="87A09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151D03"/>
    <w:multiLevelType w:val="hybridMultilevel"/>
    <w:tmpl w:val="85AE0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D56E5F"/>
    <w:multiLevelType w:val="hybridMultilevel"/>
    <w:tmpl w:val="2656F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A13496"/>
    <w:multiLevelType w:val="hybridMultilevel"/>
    <w:tmpl w:val="526E9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AA4DDD"/>
    <w:multiLevelType w:val="hybridMultilevel"/>
    <w:tmpl w:val="BFF6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22624"/>
    <w:multiLevelType w:val="hybridMultilevel"/>
    <w:tmpl w:val="D074A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0D3D41"/>
    <w:multiLevelType w:val="hybridMultilevel"/>
    <w:tmpl w:val="70A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8378A"/>
    <w:multiLevelType w:val="hybridMultilevel"/>
    <w:tmpl w:val="C2F6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84186"/>
    <w:multiLevelType w:val="hybridMultilevel"/>
    <w:tmpl w:val="C4BCD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C4743A"/>
    <w:multiLevelType w:val="hybridMultilevel"/>
    <w:tmpl w:val="672C8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5E328D"/>
    <w:multiLevelType w:val="hybridMultilevel"/>
    <w:tmpl w:val="3E6C0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C55FAC"/>
    <w:multiLevelType w:val="hybridMultilevel"/>
    <w:tmpl w:val="C600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B0765"/>
    <w:multiLevelType w:val="hybridMultilevel"/>
    <w:tmpl w:val="D038A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A81ACD"/>
    <w:multiLevelType w:val="hybridMultilevel"/>
    <w:tmpl w:val="AF422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4451">
    <w:abstractNumId w:val="10"/>
  </w:num>
  <w:num w:numId="2" w16cid:durableId="1974560708">
    <w:abstractNumId w:val="0"/>
  </w:num>
  <w:num w:numId="3" w16cid:durableId="912667369">
    <w:abstractNumId w:val="8"/>
  </w:num>
  <w:num w:numId="4" w16cid:durableId="1714497250">
    <w:abstractNumId w:val="14"/>
  </w:num>
  <w:num w:numId="5" w16cid:durableId="1509439646">
    <w:abstractNumId w:val="7"/>
  </w:num>
  <w:num w:numId="6" w16cid:durableId="1647590303">
    <w:abstractNumId w:val="18"/>
  </w:num>
  <w:num w:numId="7" w16cid:durableId="1385987863">
    <w:abstractNumId w:val="13"/>
  </w:num>
  <w:num w:numId="8" w16cid:durableId="720791275">
    <w:abstractNumId w:val="3"/>
  </w:num>
  <w:num w:numId="9" w16cid:durableId="1295596382">
    <w:abstractNumId w:val="6"/>
  </w:num>
  <w:num w:numId="10" w16cid:durableId="1257909321">
    <w:abstractNumId w:val="2"/>
  </w:num>
  <w:num w:numId="11" w16cid:durableId="157117247">
    <w:abstractNumId w:val="1"/>
  </w:num>
  <w:num w:numId="12" w16cid:durableId="900792653">
    <w:abstractNumId w:val="5"/>
  </w:num>
  <w:num w:numId="13" w16cid:durableId="981889307">
    <w:abstractNumId w:val="17"/>
  </w:num>
  <w:num w:numId="14" w16cid:durableId="1829130827">
    <w:abstractNumId w:val="9"/>
  </w:num>
  <w:num w:numId="15" w16cid:durableId="96678459">
    <w:abstractNumId w:val="15"/>
  </w:num>
  <w:num w:numId="16" w16cid:durableId="768503487">
    <w:abstractNumId w:val="12"/>
  </w:num>
  <w:num w:numId="17" w16cid:durableId="1864172075">
    <w:abstractNumId w:val="11"/>
  </w:num>
  <w:num w:numId="18" w16cid:durableId="1376545159">
    <w:abstractNumId w:val="4"/>
  </w:num>
  <w:num w:numId="19" w16cid:durableId="68374739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0D5B"/>
    <w:rsid w:val="0000147A"/>
    <w:rsid w:val="00002B06"/>
    <w:rsid w:val="00002C1F"/>
    <w:rsid w:val="00003386"/>
    <w:rsid w:val="000051F2"/>
    <w:rsid w:val="0000557F"/>
    <w:rsid w:val="00007844"/>
    <w:rsid w:val="000079FF"/>
    <w:rsid w:val="0001223C"/>
    <w:rsid w:val="000138D0"/>
    <w:rsid w:val="00013B41"/>
    <w:rsid w:val="00015237"/>
    <w:rsid w:val="000163F3"/>
    <w:rsid w:val="00016C10"/>
    <w:rsid w:val="000172F4"/>
    <w:rsid w:val="00017A89"/>
    <w:rsid w:val="00020E3D"/>
    <w:rsid w:val="00021C7D"/>
    <w:rsid w:val="00022A2E"/>
    <w:rsid w:val="00022B80"/>
    <w:rsid w:val="00022CCB"/>
    <w:rsid w:val="0002454B"/>
    <w:rsid w:val="00024972"/>
    <w:rsid w:val="00027AA7"/>
    <w:rsid w:val="00032B5D"/>
    <w:rsid w:val="000331A2"/>
    <w:rsid w:val="000363CB"/>
    <w:rsid w:val="000366C8"/>
    <w:rsid w:val="000369D0"/>
    <w:rsid w:val="00036EE8"/>
    <w:rsid w:val="0004022E"/>
    <w:rsid w:val="00043AB6"/>
    <w:rsid w:val="000440CD"/>
    <w:rsid w:val="00044261"/>
    <w:rsid w:val="0005128A"/>
    <w:rsid w:val="000532B5"/>
    <w:rsid w:val="00054447"/>
    <w:rsid w:val="0005560B"/>
    <w:rsid w:val="00056791"/>
    <w:rsid w:val="00062CE6"/>
    <w:rsid w:val="000645F7"/>
    <w:rsid w:val="000646DE"/>
    <w:rsid w:val="00067B3D"/>
    <w:rsid w:val="00067ED3"/>
    <w:rsid w:val="000724D5"/>
    <w:rsid w:val="000737B3"/>
    <w:rsid w:val="00073889"/>
    <w:rsid w:val="00074696"/>
    <w:rsid w:val="000766A8"/>
    <w:rsid w:val="00076DED"/>
    <w:rsid w:val="00084163"/>
    <w:rsid w:val="00084196"/>
    <w:rsid w:val="00087977"/>
    <w:rsid w:val="0008798C"/>
    <w:rsid w:val="00087FB0"/>
    <w:rsid w:val="00090D79"/>
    <w:rsid w:val="000916E7"/>
    <w:rsid w:val="00095BF2"/>
    <w:rsid w:val="00095EBD"/>
    <w:rsid w:val="000A759F"/>
    <w:rsid w:val="000A7CAA"/>
    <w:rsid w:val="000B13C3"/>
    <w:rsid w:val="000B149B"/>
    <w:rsid w:val="000B1A8F"/>
    <w:rsid w:val="000B1AAF"/>
    <w:rsid w:val="000B375E"/>
    <w:rsid w:val="000B4C6A"/>
    <w:rsid w:val="000B5496"/>
    <w:rsid w:val="000B68F0"/>
    <w:rsid w:val="000C033A"/>
    <w:rsid w:val="000C1551"/>
    <w:rsid w:val="000C205B"/>
    <w:rsid w:val="000C2F83"/>
    <w:rsid w:val="000C3F03"/>
    <w:rsid w:val="000C4480"/>
    <w:rsid w:val="000C5944"/>
    <w:rsid w:val="000C65A2"/>
    <w:rsid w:val="000D1A78"/>
    <w:rsid w:val="000D343E"/>
    <w:rsid w:val="000D3687"/>
    <w:rsid w:val="000D49A1"/>
    <w:rsid w:val="000D5325"/>
    <w:rsid w:val="000E069E"/>
    <w:rsid w:val="000E0FAE"/>
    <w:rsid w:val="000E153D"/>
    <w:rsid w:val="000E1A23"/>
    <w:rsid w:val="000E46F9"/>
    <w:rsid w:val="000E606C"/>
    <w:rsid w:val="000E60C6"/>
    <w:rsid w:val="000E6FEE"/>
    <w:rsid w:val="000E7EE7"/>
    <w:rsid w:val="000F0212"/>
    <w:rsid w:val="000F04E9"/>
    <w:rsid w:val="000F0562"/>
    <w:rsid w:val="000F19DB"/>
    <w:rsid w:val="000F4C87"/>
    <w:rsid w:val="000F71E0"/>
    <w:rsid w:val="000F7FA0"/>
    <w:rsid w:val="001002A2"/>
    <w:rsid w:val="001007B5"/>
    <w:rsid w:val="00104145"/>
    <w:rsid w:val="00104723"/>
    <w:rsid w:val="00104993"/>
    <w:rsid w:val="00106FFA"/>
    <w:rsid w:val="001129EF"/>
    <w:rsid w:val="00112BE1"/>
    <w:rsid w:val="00115E39"/>
    <w:rsid w:val="001201C4"/>
    <w:rsid w:val="00120D59"/>
    <w:rsid w:val="001220C4"/>
    <w:rsid w:val="001254C3"/>
    <w:rsid w:val="0012612A"/>
    <w:rsid w:val="00126D9C"/>
    <w:rsid w:val="001301EC"/>
    <w:rsid w:val="001315C1"/>
    <w:rsid w:val="0013784B"/>
    <w:rsid w:val="00141C5E"/>
    <w:rsid w:val="00141E05"/>
    <w:rsid w:val="00142A22"/>
    <w:rsid w:val="0014307B"/>
    <w:rsid w:val="001436B8"/>
    <w:rsid w:val="001449DF"/>
    <w:rsid w:val="001453DA"/>
    <w:rsid w:val="001458FE"/>
    <w:rsid w:val="0015094D"/>
    <w:rsid w:val="001528DD"/>
    <w:rsid w:val="001529C4"/>
    <w:rsid w:val="001550A8"/>
    <w:rsid w:val="0016042B"/>
    <w:rsid w:val="00163411"/>
    <w:rsid w:val="0017072B"/>
    <w:rsid w:val="00170EB7"/>
    <w:rsid w:val="0017101C"/>
    <w:rsid w:val="00171DCB"/>
    <w:rsid w:val="00172C7D"/>
    <w:rsid w:val="00174A33"/>
    <w:rsid w:val="00180DB8"/>
    <w:rsid w:val="00183A44"/>
    <w:rsid w:val="00183DF7"/>
    <w:rsid w:val="001862E7"/>
    <w:rsid w:val="00187C19"/>
    <w:rsid w:val="00190248"/>
    <w:rsid w:val="001903FE"/>
    <w:rsid w:val="00192FE2"/>
    <w:rsid w:val="001936EF"/>
    <w:rsid w:val="001938D6"/>
    <w:rsid w:val="00195C2D"/>
    <w:rsid w:val="00195C74"/>
    <w:rsid w:val="00197E1F"/>
    <w:rsid w:val="001A41DB"/>
    <w:rsid w:val="001A4679"/>
    <w:rsid w:val="001A6576"/>
    <w:rsid w:val="001B231A"/>
    <w:rsid w:val="001B2756"/>
    <w:rsid w:val="001B332B"/>
    <w:rsid w:val="001B46E3"/>
    <w:rsid w:val="001B539F"/>
    <w:rsid w:val="001B75BB"/>
    <w:rsid w:val="001C19E9"/>
    <w:rsid w:val="001C21BF"/>
    <w:rsid w:val="001C4D83"/>
    <w:rsid w:val="001C5F0C"/>
    <w:rsid w:val="001C5FE8"/>
    <w:rsid w:val="001C7CFE"/>
    <w:rsid w:val="001D21B5"/>
    <w:rsid w:val="001D21EE"/>
    <w:rsid w:val="001D4A27"/>
    <w:rsid w:val="001D74BC"/>
    <w:rsid w:val="001E06BC"/>
    <w:rsid w:val="001E0CD8"/>
    <w:rsid w:val="001E1614"/>
    <w:rsid w:val="001E30F7"/>
    <w:rsid w:val="001E493D"/>
    <w:rsid w:val="001E531B"/>
    <w:rsid w:val="001E6AA5"/>
    <w:rsid w:val="001E6FED"/>
    <w:rsid w:val="001E776F"/>
    <w:rsid w:val="001F0AF5"/>
    <w:rsid w:val="001F19A6"/>
    <w:rsid w:val="001F377F"/>
    <w:rsid w:val="001F3E86"/>
    <w:rsid w:val="002001D2"/>
    <w:rsid w:val="00201B68"/>
    <w:rsid w:val="00202B5E"/>
    <w:rsid w:val="00203C07"/>
    <w:rsid w:val="0020466A"/>
    <w:rsid w:val="00206653"/>
    <w:rsid w:val="0020672D"/>
    <w:rsid w:val="00206959"/>
    <w:rsid w:val="0021080F"/>
    <w:rsid w:val="00214757"/>
    <w:rsid w:val="00216C05"/>
    <w:rsid w:val="002209FA"/>
    <w:rsid w:val="002219FF"/>
    <w:rsid w:val="00222ABC"/>
    <w:rsid w:val="00222E01"/>
    <w:rsid w:val="002231DD"/>
    <w:rsid w:val="00230C88"/>
    <w:rsid w:val="00231CAC"/>
    <w:rsid w:val="002349CD"/>
    <w:rsid w:val="00235C37"/>
    <w:rsid w:val="002376D0"/>
    <w:rsid w:val="002439FB"/>
    <w:rsid w:val="002460AB"/>
    <w:rsid w:val="00246EC3"/>
    <w:rsid w:val="00250170"/>
    <w:rsid w:val="00250D4D"/>
    <w:rsid w:val="00255E67"/>
    <w:rsid w:val="00257EEB"/>
    <w:rsid w:val="00261A48"/>
    <w:rsid w:val="002632BD"/>
    <w:rsid w:val="0027179D"/>
    <w:rsid w:val="00272E10"/>
    <w:rsid w:val="00272E96"/>
    <w:rsid w:val="00276C5B"/>
    <w:rsid w:val="00277E23"/>
    <w:rsid w:val="002808F2"/>
    <w:rsid w:val="00281D1E"/>
    <w:rsid w:val="00282D76"/>
    <w:rsid w:val="0028374C"/>
    <w:rsid w:val="00285B64"/>
    <w:rsid w:val="00290B12"/>
    <w:rsid w:val="00291D4A"/>
    <w:rsid w:val="00291F46"/>
    <w:rsid w:val="00295A1F"/>
    <w:rsid w:val="002A0D9A"/>
    <w:rsid w:val="002A210B"/>
    <w:rsid w:val="002A2F9F"/>
    <w:rsid w:val="002A314D"/>
    <w:rsid w:val="002A34F9"/>
    <w:rsid w:val="002A3C67"/>
    <w:rsid w:val="002A5F83"/>
    <w:rsid w:val="002B0017"/>
    <w:rsid w:val="002B41F0"/>
    <w:rsid w:val="002B532D"/>
    <w:rsid w:val="002B5FC6"/>
    <w:rsid w:val="002C37C6"/>
    <w:rsid w:val="002C3C36"/>
    <w:rsid w:val="002C4B06"/>
    <w:rsid w:val="002C6B9F"/>
    <w:rsid w:val="002C7DB4"/>
    <w:rsid w:val="002D17BD"/>
    <w:rsid w:val="002D1B54"/>
    <w:rsid w:val="002D2B4E"/>
    <w:rsid w:val="002D3330"/>
    <w:rsid w:val="002D66F0"/>
    <w:rsid w:val="002D7049"/>
    <w:rsid w:val="002D78EE"/>
    <w:rsid w:val="002E16CE"/>
    <w:rsid w:val="002E1EF5"/>
    <w:rsid w:val="002E28CA"/>
    <w:rsid w:val="002E31D8"/>
    <w:rsid w:val="002E3B7E"/>
    <w:rsid w:val="002E3DE3"/>
    <w:rsid w:val="002E54B2"/>
    <w:rsid w:val="002E7AF4"/>
    <w:rsid w:val="002F02AA"/>
    <w:rsid w:val="002F1FF6"/>
    <w:rsid w:val="002F254E"/>
    <w:rsid w:val="002F405B"/>
    <w:rsid w:val="002F4787"/>
    <w:rsid w:val="002F51A7"/>
    <w:rsid w:val="002F53F8"/>
    <w:rsid w:val="002F544C"/>
    <w:rsid w:val="002F590B"/>
    <w:rsid w:val="002F6462"/>
    <w:rsid w:val="002F72FE"/>
    <w:rsid w:val="002F798C"/>
    <w:rsid w:val="00300CF5"/>
    <w:rsid w:val="00301A9A"/>
    <w:rsid w:val="00301E08"/>
    <w:rsid w:val="00305703"/>
    <w:rsid w:val="00307482"/>
    <w:rsid w:val="0030748F"/>
    <w:rsid w:val="00310B11"/>
    <w:rsid w:val="003117C9"/>
    <w:rsid w:val="003126A5"/>
    <w:rsid w:val="00313DDD"/>
    <w:rsid w:val="003140E6"/>
    <w:rsid w:val="0031648C"/>
    <w:rsid w:val="003177E2"/>
    <w:rsid w:val="00323422"/>
    <w:rsid w:val="003238CA"/>
    <w:rsid w:val="003239B8"/>
    <w:rsid w:val="00323AC1"/>
    <w:rsid w:val="00324EEA"/>
    <w:rsid w:val="003255E4"/>
    <w:rsid w:val="00325838"/>
    <w:rsid w:val="00327116"/>
    <w:rsid w:val="003273A4"/>
    <w:rsid w:val="00332455"/>
    <w:rsid w:val="003327A3"/>
    <w:rsid w:val="00333BDA"/>
    <w:rsid w:val="003342B7"/>
    <w:rsid w:val="00334F6D"/>
    <w:rsid w:val="003354A3"/>
    <w:rsid w:val="003369B1"/>
    <w:rsid w:val="00340730"/>
    <w:rsid w:val="003428E2"/>
    <w:rsid w:val="003458A8"/>
    <w:rsid w:val="00347CC1"/>
    <w:rsid w:val="00351D89"/>
    <w:rsid w:val="00353842"/>
    <w:rsid w:val="0035455D"/>
    <w:rsid w:val="003559DD"/>
    <w:rsid w:val="003567EC"/>
    <w:rsid w:val="00357374"/>
    <w:rsid w:val="003600E0"/>
    <w:rsid w:val="00361DCD"/>
    <w:rsid w:val="00363606"/>
    <w:rsid w:val="00365A4B"/>
    <w:rsid w:val="0037012B"/>
    <w:rsid w:val="00371BB5"/>
    <w:rsid w:val="00372297"/>
    <w:rsid w:val="00380D44"/>
    <w:rsid w:val="00381382"/>
    <w:rsid w:val="003835CF"/>
    <w:rsid w:val="00383EBC"/>
    <w:rsid w:val="00385501"/>
    <w:rsid w:val="00386AC8"/>
    <w:rsid w:val="00390518"/>
    <w:rsid w:val="00390E4B"/>
    <w:rsid w:val="003936E1"/>
    <w:rsid w:val="003A0CCD"/>
    <w:rsid w:val="003A1436"/>
    <w:rsid w:val="003A35E4"/>
    <w:rsid w:val="003A61ED"/>
    <w:rsid w:val="003A6666"/>
    <w:rsid w:val="003A6A2B"/>
    <w:rsid w:val="003A7955"/>
    <w:rsid w:val="003A7E68"/>
    <w:rsid w:val="003B49DD"/>
    <w:rsid w:val="003B72C9"/>
    <w:rsid w:val="003B7AC0"/>
    <w:rsid w:val="003C22E3"/>
    <w:rsid w:val="003C3FF2"/>
    <w:rsid w:val="003C4321"/>
    <w:rsid w:val="003C561F"/>
    <w:rsid w:val="003C5962"/>
    <w:rsid w:val="003C7977"/>
    <w:rsid w:val="003D055F"/>
    <w:rsid w:val="003D1F11"/>
    <w:rsid w:val="003D7C14"/>
    <w:rsid w:val="003E09AE"/>
    <w:rsid w:val="003E197C"/>
    <w:rsid w:val="003E22C1"/>
    <w:rsid w:val="003E549F"/>
    <w:rsid w:val="003E5708"/>
    <w:rsid w:val="003E6312"/>
    <w:rsid w:val="003F0741"/>
    <w:rsid w:val="003F10F6"/>
    <w:rsid w:val="003F4A8A"/>
    <w:rsid w:val="003F556D"/>
    <w:rsid w:val="003F5C10"/>
    <w:rsid w:val="003F712A"/>
    <w:rsid w:val="00401CF1"/>
    <w:rsid w:val="00407AAF"/>
    <w:rsid w:val="004106D7"/>
    <w:rsid w:val="00412BED"/>
    <w:rsid w:val="00412F9F"/>
    <w:rsid w:val="0041577F"/>
    <w:rsid w:val="00416138"/>
    <w:rsid w:val="00416DAF"/>
    <w:rsid w:val="004173BD"/>
    <w:rsid w:val="00421396"/>
    <w:rsid w:val="004217D1"/>
    <w:rsid w:val="00422A93"/>
    <w:rsid w:val="00427072"/>
    <w:rsid w:val="00432A27"/>
    <w:rsid w:val="004330FF"/>
    <w:rsid w:val="00435738"/>
    <w:rsid w:val="0043578F"/>
    <w:rsid w:val="00435892"/>
    <w:rsid w:val="0043597B"/>
    <w:rsid w:val="004378A7"/>
    <w:rsid w:val="00437E81"/>
    <w:rsid w:val="004415B3"/>
    <w:rsid w:val="004419A4"/>
    <w:rsid w:val="00442FC1"/>
    <w:rsid w:val="0044327C"/>
    <w:rsid w:val="004437C7"/>
    <w:rsid w:val="0044463D"/>
    <w:rsid w:val="00444CC5"/>
    <w:rsid w:val="00445D7E"/>
    <w:rsid w:val="00450737"/>
    <w:rsid w:val="00450C11"/>
    <w:rsid w:val="0045107C"/>
    <w:rsid w:val="00451FD5"/>
    <w:rsid w:val="004522BB"/>
    <w:rsid w:val="00453217"/>
    <w:rsid w:val="004536AD"/>
    <w:rsid w:val="004560BF"/>
    <w:rsid w:val="004579EA"/>
    <w:rsid w:val="00460E6F"/>
    <w:rsid w:val="00461F52"/>
    <w:rsid w:val="00463882"/>
    <w:rsid w:val="004650CA"/>
    <w:rsid w:val="004707C4"/>
    <w:rsid w:val="004738BB"/>
    <w:rsid w:val="00480727"/>
    <w:rsid w:val="00480ABF"/>
    <w:rsid w:val="00481F0F"/>
    <w:rsid w:val="0048283D"/>
    <w:rsid w:val="00482E47"/>
    <w:rsid w:val="00484699"/>
    <w:rsid w:val="00486FB5"/>
    <w:rsid w:val="0049014B"/>
    <w:rsid w:val="00490243"/>
    <w:rsid w:val="0049176C"/>
    <w:rsid w:val="00492C4E"/>
    <w:rsid w:val="00494058"/>
    <w:rsid w:val="004941F7"/>
    <w:rsid w:val="004A0D10"/>
    <w:rsid w:val="004A27C8"/>
    <w:rsid w:val="004A2C76"/>
    <w:rsid w:val="004A4D92"/>
    <w:rsid w:val="004A617C"/>
    <w:rsid w:val="004A664D"/>
    <w:rsid w:val="004A7AA7"/>
    <w:rsid w:val="004A7AFF"/>
    <w:rsid w:val="004B3D68"/>
    <w:rsid w:val="004B434B"/>
    <w:rsid w:val="004B5EDE"/>
    <w:rsid w:val="004B7214"/>
    <w:rsid w:val="004C23DC"/>
    <w:rsid w:val="004C2A12"/>
    <w:rsid w:val="004C2D38"/>
    <w:rsid w:val="004C3031"/>
    <w:rsid w:val="004C35FD"/>
    <w:rsid w:val="004C42E5"/>
    <w:rsid w:val="004C614A"/>
    <w:rsid w:val="004C7224"/>
    <w:rsid w:val="004C793E"/>
    <w:rsid w:val="004D3031"/>
    <w:rsid w:val="004D4DDE"/>
    <w:rsid w:val="004D4FFC"/>
    <w:rsid w:val="004D50FD"/>
    <w:rsid w:val="004D5919"/>
    <w:rsid w:val="004D5D05"/>
    <w:rsid w:val="004D6378"/>
    <w:rsid w:val="004D64E8"/>
    <w:rsid w:val="004D69B2"/>
    <w:rsid w:val="004E03A7"/>
    <w:rsid w:val="004E224E"/>
    <w:rsid w:val="004E3809"/>
    <w:rsid w:val="004E4103"/>
    <w:rsid w:val="004E4A7A"/>
    <w:rsid w:val="004E5182"/>
    <w:rsid w:val="004E5D63"/>
    <w:rsid w:val="004E678F"/>
    <w:rsid w:val="004F2209"/>
    <w:rsid w:val="004F27CF"/>
    <w:rsid w:val="004F3E92"/>
    <w:rsid w:val="004F7EF7"/>
    <w:rsid w:val="0050112E"/>
    <w:rsid w:val="00502862"/>
    <w:rsid w:val="00502EA7"/>
    <w:rsid w:val="0050304B"/>
    <w:rsid w:val="0050342F"/>
    <w:rsid w:val="00503556"/>
    <w:rsid w:val="00503D15"/>
    <w:rsid w:val="005040AA"/>
    <w:rsid w:val="00504910"/>
    <w:rsid w:val="00504E30"/>
    <w:rsid w:val="00504F08"/>
    <w:rsid w:val="0050507B"/>
    <w:rsid w:val="005051F3"/>
    <w:rsid w:val="00506AA0"/>
    <w:rsid w:val="0051457B"/>
    <w:rsid w:val="00516374"/>
    <w:rsid w:val="00516842"/>
    <w:rsid w:val="00516EE3"/>
    <w:rsid w:val="00527F32"/>
    <w:rsid w:val="00533C93"/>
    <w:rsid w:val="005364F0"/>
    <w:rsid w:val="00537B61"/>
    <w:rsid w:val="00544925"/>
    <w:rsid w:val="00544B6D"/>
    <w:rsid w:val="005452D1"/>
    <w:rsid w:val="00545479"/>
    <w:rsid w:val="00545F29"/>
    <w:rsid w:val="00546735"/>
    <w:rsid w:val="0055022E"/>
    <w:rsid w:val="0055345E"/>
    <w:rsid w:val="00554FB2"/>
    <w:rsid w:val="005608AD"/>
    <w:rsid w:val="005615CE"/>
    <w:rsid w:val="00563CB2"/>
    <w:rsid w:val="0056413A"/>
    <w:rsid w:val="00564BB0"/>
    <w:rsid w:val="00566D6C"/>
    <w:rsid w:val="00570641"/>
    <w:rsid w:val="005721F0"/>
    <w:rsid w:val="0057299D"/>
    <w:rsid w:val="0057488E"/>
    <w:rsid w:val="00574E75"/>
    <w:rsid w:val="005777BC"/>
    <w:rsid w:val="0057786B"/>
    <w:rsid w:val="005831D0"/>
    <w:rsid w:val="0058420F"/>
    <w:rsid w:val="00585B7D"/>
    <w:rsid w:val="00585EB9"/>
    <w:rsid w:val="005865C5"/>
    <w:rsid w:val="00587D7B"/>
    <w:rsid w:val="005902A5"/>
    <w:rsid w:val="00590EAD"/>
    <w:rsid w:val="00592960"/>
    <w:rsid w:val="00595E8E"/>
    <w:rsid w:val="00595F79"/>
    <w:rsid w:val="0059741B"/>
    <w:rsid w:val="005A09BC"/>
    <w:rsid w:val="005A0AA4"/>
    <w:rsid w:val="005A3780"/>
    <w:rsid w:val="005A43D2"/>
    <w:rsid w:val="005A4760"/>
    <w:rsid w:val="005A565D"/>
    <w:rsid w:val="005A6E8A"/>
    <w:rsid w:val="005B0AE9"/>
    <w:rsid w:val="005B12AA"/>
    <w:rsid w:val="005B1682"/>
    <w:rsid w:val="005B1E48"/>
    <w:rsid w:val="005B38A1"/>
    <w:rsid w:val="005B4918"/>
    <w:rsid w:val="005B4FE7"/>
    <w:rsid w:val="005C0D0A"/>
    <w:rsid w:val="005C1575"/>
    <w:rsid w:val="005C1FD0"/>
    <w:rsid w:val="005C21D7"/>
    <w:rsid w:val="005C32BF"/>
    <w:rsid w:val="005C65A5"/>
    <w:rsid w:val="005C6C54"/>
    <w:rsid w:val="005D11B0"/>
    <w:rsid w:val="005D4F34"/>
    <w:rsid w:val="005D676A"/>
    <w:rsid w:val="005E0375"/>
    <w:rsid w:val="005E31F0"/>
    <w:rsid w:val="005F0413"/>
    <w:rsid w:val="005F26F8"/>
    <w:rsid w:val="005F2729"/>
    <w:rsid w:val="005F5729"/>
    <w:rsid w:val="00602BB5"/>
    <w:rsid w:val="0060314E"/>
    <w:rsid w:val="00604C91"/>
    <w:rsid w:val="00604EFE"/>
    <w:rsid w:val="00605C2C"/>
    <w:rsid w:val="006074BC"/>
    <w:rsid w:val="00607A40"/>
    <w:rsid w:val="00611617"/>
    <w:rsid w:val="006117A3"/>
    <w:rsid w:val="00612B73"/>
    <w:rsid w:val="00614182"/>
    <w:rsid w:val="00616CEB"/>
    <w:rsid w:val="00616E9A"/>
    <w:rsid w:val="006205E3"/>
    <w:rsid w:val="00622B4D"/>
    <w:rsid w:val="0062460B"/>
    <w:rsid w:val="00625457"/>
    <w:rsid w:val="0063191D"/>
    <w:rsid w:val="00633F06"/>
    <w:rsid w:val="00634190"/>
    <w:rsid w:val="0063436A"/>
    <w:rsid w:val="006343A7"/>
    <w:rsid w:val="00643009"/>
    <w:rsid w:val="00645B5A"/>
    <w:rsid w:val="006500AC"/>
    <w:rsid w:val="00654A8C"/>
    <w:rsid w:val="00655FC1"/>
    <w:rsid w:val="006560A2"/>
    <w:rsid w:val="00656C1A"/>
    <w:rsid w:val="00656FB7"/>
    <w:rsid w:val="006600BC"/>
    <w:rsid w:val="00660AF5"/>
    <w:rsid w:val="0066340C"/>
    <w:rsid w:val="00663B31"/>
    <w:rsid w:val="00664FD1"/>
    <w:rsid w:val="00665640"/>
    <w:rsid w:val="0066697B"/>
    <w:rsid w:val="00666ABF"/>
    <w:rsid w:val="0066729E"/>
    <w:rsid w:val="00670837"/>
    <w:rsid w:val="00670F25"/>
    <w:rsid w:val="006719AA"/>
    <w:rsid w:val="00671AEB"/>
    <w:rsid w:val="00673728"/>
    <w:rsid w:val="006764EE"/>
    <w:rsid w:val="00676DD4"/>
    <w:rsid w:val="006774B1"/>
    <w:rsid w:val="0067765A"/>
    <w:rsid w:val="00677ABA"/>
    <w:rsid w:val="0068061D"/>
    <w:rsid w:val="00681227"/>
    <w:rsid w:val="00683A01"/>
    <w:rsid w:val="00686522"/>
    <w:rsid w:val="0068662D"/>
    <w:rsid w:val="00686F45"/>
    <w:rsid w:val="00687291"/>
    <w:rsid w:val="00687AB5"/>
    <w:rsid w:val="00687F1D"/>
    <w:rsid w:val="00690B60"/>
    <w:rsid w:val="00693114"/>
    <w:rsid w:val="00694AD3"/>
    <w:rsid w:val="006963FA"/>
    <w:rsid w:val="0069780B"/>
    <w:rsid w:val="006A2150"/>
    <w:rsid w:val="006A34E6"/>
    <w:rsid w:val="006A58DC"/>
    <w:rsid w:val="006A6317"/>
    <w:rsid w:val="006A6EE0"/>
    <w:rsid w:val="006A75B3"/>
    <w:rsid w:val="006A79E4"/>
    <w:rsid w:val="006A7A5A"/>
    <w:rsid w:val="006B0B1B"/>
    <w:rsid w:val="006B1B8B"/>
    <w:rsid w:val="006B1DEB"/>
    <w:rsid w:val="006B3BB0"/>
    <w:rsid w:val="006B4AF4"/>
    <w:rsid w:val="006B5CCC"/>
    <w:rsid w:val="006B5D68"/>
    <w:rsid w:val="006B5FA8"/>
    <w:rsid w:val="006B693B"/>
    <w:rsid w:val="006B7E57"/>
    <w:rsid w:val="006C05C2"/>
    <w:rsid w:val="006C1AC6"/>
    <w:rsid w:val="006C21BF"/>
    <w:rsid w:val="006C2A02"/>
    <w:rsid w:val="006C2A1B"/>
    <w:rsid w:val="006C36A4"/>
    <w:rsid w:val="006C3906"/>
    <w:rsid w:val="006C4727"/>
    <w:rsid w:val="006C53EE"/>
    <w:rsid w:val="006D3F49"/>
    <w:rsid w:val="006D4CE4"/>
    <w:rsid w:val="006D530E"/>
    <w:rsid w:val="006D5679"/>
    <w:rsid w:val="006D5C67"/>
    <w:rsid w:val="006D60D7"/>
    <w:rsid w:val="006E03B4"/>
    <w:rsid w:val="006E1948"/>
    <w:rsid w:val="006E3715"/>
    <w:rsid w:val="006E4A7F"/>
    <w:rsid w:val="006E7A28"/>
    <w:rsid w:val="006F3062"/>
    <w:rsid w:val="006F418C"/>
    <w:rsid w:val="006F778B"/>
    <w:rsid w:val="006F7ECE"/>
    <w:rsid w:val="00700042"/>
    <w:rsid w:val="00705D56"/>
    <w:rsid w:val="007065D9"/>
    <w:rsid w:val="007068AB"/>
    <w:rsid w:val="00707C80"/>
    <w:rsid w:val="0071294D"/>
    <w:rsid w:val="007130D7"/>
    <w:rsid w:val="0071623C"/>
    <w:rsid w:val="00716FB1"/>
    <w:rsid w:val="00717436"/>
    <w:rsid w:val="007179AE"/>
    <w:rsid w:val="00720663"/>
    <w:rsid w:val="00720950"/>
    <w:rsid w:val="0072205B"/>
    <w:rsid w:val="0072256D"/>
    <w:rsid w:val="007255F9"/>
    <w:rsid w:val="00725EAF"/>
    <w:rsid w:val="007301CA"/>
    <w:rsid w:val="00731871"/>
    <w:rsid w:val="00731B87"/>
    <w:rsid w:val="0073404A"/>
    <w:rsid w:val="0073474F"/>
    <w:rsid w:val="007348CF"/>
    <w:rsid w:val="0073516E"/>
    <w:rsid w:val="007359D4"/>
    <w:rsid w:val="00735C75"/>
    <w:rsid w:val="00736753"/>
    <w:rsid w:val="00737FA8"/>
    <w:rsid w:val="007412B8"/>
    <w:rsid w:val="00742DBB"/>
    <w:rsid w:val="00744B48"/>
    <w:rsid w:val="00745DB3"/>
    <w:rsid w:val="007465C4"/>
    <w:rsid w:val="00750C9D"/>
    <w:rsid w:val="00751655"/>
    <w:rsid w:val="00751A4C"/>
    <w:rsid w:val="00751AEC"/>
    <w:rsid w:val="00751F6F"/>
    <w:rsid w:val="00751FAB"/>
    <w:rsid w:val="00754760"/>
    <w:rsid w:val="00754D29"/>
    <w:rsid w:val="00755881"/>
    <w:rsid w:val="00756334"/>
    <w:rsid w:val="00757AA7"/>
    <w:rsid w:val="00760B80"/>
    <w:rsid w:val="00762630"/>
    <w:rsid w:val="00762EAE"/>
    <w:rsid w:val="00764126"/>
    <w:rsid w:val="00766CB3"/>
    <w:rsid w:val="00770775"/>
    <w:rsid w:val="0077092E"/>
    <w:rsid w:val="007714EB"/>
    <w:rsid w:val="00773645"/>
    <w:rsid w:val="00773A5C"/>
    <w:rsid w:val="007755B9"/>
    <w:rsid w:val="00775B8B"/>
    <w:rsid w:val="00776FE2"/>
    <w:rsid w:val="007810DA"/>
    <w:rsid w:val="0079006E"/>
    <w:rsid w:val="00791615"/>
    <w:rsid w:val="0079579E"/>
    <w:rsid w:val="00795FF7"/>
    <w:rsid w:val="007A0E4D"/>
    <w:rsid w:val="007A0F6E"/>
    <w:rsid w:val="007A3E3C"/>
    <w:rsid w:val="007A444B"/>
    <w:rsid w:val="007A666F"/>
    <w:rsid w:val="007A74B1"/>
    <w:rsid w:val="007B1012"/>
    <w:rsid w:val="007B4FBB"/>
    <w:rsid w:val="007B65B8"/>
    <w:rsid w:val="007B7BA8"/>
    <w:rsid w:val="007B7D7C"/>
    <w:rsid w:val="007B7ED2"/>
    <w:rsid w:val="007C0A97"/>
    <w:rsid w:val="007C131F"/>
    <w:rsid w:val="007C1948"/>
    <w:rsid w:val="007C3173"/>
    <w:rsid w:val="007C33B4"/>
    <w:rsid w:val="007C36B9"/>
    <w:rsid w:val="007C3DC3"/>
    <w:rsid w:val="007C5220"/>
    <w:rsid w:val="007C632F"/>
    <w:rsid w:val="007C6872"/>
    <w:rsid w:val="007C7706"/>
    <w:rsid w:val="007D09C1"/>
    <w:rsid w:val="007D19FF"/>
    <w:rsid w:val="007D221E"/>
    <w:rsid w:val="007D2D44"/>
    <w:rsid w:val="007D32E8"/>
    <w:rsid w:val="007D7029"/>
    <w:rsid w:val="007E0C19"/>
    <w:rsid w:val="007E50E4"/>
    <w:rsid w:val="007E5D9A"/>
    <w:rsid w:val="007E6BC0"/>
    <w:rsid w:val="007F07EC"/>
    <w:rsid w:val="007F2406"/>
    <w:rsid w:val="007F2AB1"/>
    <w:rsid w:val="007F42C9"/>
    <w:rsid w:val="007F5189"/>
    <w:rsid w:val="007F540E"/>
    <w:rsid w:val="007F5EC6"/>
    <w:rsid w:val="007F6A91"/>
    <w:rsid w:val="0080056B"/>
    <w:rsid w:val="008010BA"/>
    <w:rsid w:val="00801182"/>
    <w:rsid w:val="008037FB"/>
    <w:rsid w:val="00803B9E"/>
    <w:rsid w:val="00805389"/>
    <w:rsid w:val="00807996"/>
    <w:rsid w:val="0081275D"/>
    <w:rsid w:val="008138FA"/>
    <w:rsid w:val="008159FA"/>
    <w:rsid w:val="008168CE"/>
    <w:rsid w:val="00816EAA"/>
    <w:rsid w:val="00821234"/>
    <w:rsid w:val="008215F4"/>
    <w:rsid w:val="00821D41"/>
    <w:rsid w:val="008239E3"/>
    <w:rsid w:val="00823A35"/>
    <w:rsid w:val="00823BAE"/>
    <w:rsid w:val="008240C4"/>
    <w:rsid w:val="00824AC5"/>
    <w:rsid w:val="00831DAF"/>
    <w:rsid w:val="00832965"/>
    <w:rsid w:val="00833E4D"/>
    <w:rsid w:val="00834D37"/>
    <w:rsid w:val="008406A6"/>
    <w:rsid w:val="00842E73"/>
    <w:rsid w:val="0084383C"/>
    <w:rsid w:val="008440D1"/>
    <w:rsid w:val="0084487B"/>
    <w:rsid w:val="00845CD3"/>
    <w:rsid w:val="00846FEC"/>
    <w:rsid w:val="00852545"/>
    <w:rsid w:val="008526A0"/>
    <w:rsid w:val="0085278B"/>
    <w:rsid w:val="008529DC"/>
    <w:rsid w:val="00852B0E"/>
    <w:rsid w:val="00853698"/>
    <w:rsid w:val="008553A8"/>
    <w:rsid w:val="00855707"/>
    <w:rsid w:val="00857658"/>
    <w:rsid w:val="00860CCF"/>
    <w:rsid w:val="008637C9"/>
    <w:rsid w:val="00864F86"/>
    <w:rsid w:val="0086524B"/>
    <w:rsid w:val="00867D1C"/>
    <w:rsid w:val="00867E5E"/>
    <w:rsid w:val="0087041A"/>
    <w:rsid w:val="00870939"/>
    <w:rsid w:val="0087443F"/>
    <w:rsid w:val="008744A6"/>
    <w:rsid w:val="00876EDD"/>
    <w:rsid w:val="008811DD"/>
    <w:rsid w:val="008825B2"/>
    <w:rsid w:val="00882A65"/>
    <w:rsid w:val="008836C2"/>
    <w:rsid w:val="00883C81"/>
    <w:rsid w:val="00884B77"/>
    <w:rsid w:val="00886D87"/>
    <w:rsid w:val="00890089"/>
    <w:rsid w:val="0089059E"/>
    <w:rsid w:val="008916BC"/>
    <w:rsid w:val="00893088"/>
    <w:rsid w:val="008934EE"/>
    <w:rsid w:val="00893F77"/>
    <w:rsid w:val="00894E60"/>
    <w:rsid w:val="00896D4A"/>
    <w:rsid w:val="008A0607"/>
    <w:rsid w:val="008A553B"/>
    <w:rsid w:val="008A5DEC"/>
    <w:rsid w:val="008A6A07"/>
    <w:rsid w:val="008A759A"/>
    <w:rsid w:val="008B0931"/>
    <w:rsid w:val="008B3704"/>
    <w:rsid w:val="008B3EF8"/>
    <w:rsid w:val="008B6174"/>
    <w:rsid w:val="008B73D8"/>
    <w:rsid w:val="008B7407"/>
    <w:rsid w:val="008B7A03"/>
    <w:rsid w:val="008B7E03"/>
    <w:rsid w:val="008C15B7"/>
    <w:rsid w:val="008C1F72"/>
    <w:rsid w:val="008C245B"/>
    <w:rsid w:val="008C34D0"/>
    <w:rsid w:val="008C4A7D"/>
    <w:rsid w:val="008C7669"/>
    <w:rsid w:val="008C7B71"/>
    <w:rsid w:val="008D1E3A"/>
    <w:rsid w:val="008D322F"/>
    <w:rsid w:val="008D764A"/>
    <w:rsid w:val="008D7D0C"/>
    <w:rsid w:val="008E03D4"/>
    <w:rsid w:val="008E073E"/>
    <w:rsid w:val="008E424F"/>
    <w:rsid w:val="008E548D"/>
    <w:rsid w:val="008F0152"/>
    <w:rsid w:val="008F14C5"/>
    <w:rsid w:val="008F4641"/>
    <w:rsid w:val="008F59DD"/>
    <w:rsid w:val="008F5DF2"/>
    <w:rsid w:val="008F6356"/>
    <w:rsid w:val="00900EDB"/>
    <w:rsid w:val="009020C2"/>
    <w:rsid w:val="00902444"/>
    <w:rsid w:val="00902842"/>
    <w:rsid w:val="00902B61"/>
    <w:rsid w:val="00904636"/>
    <w:rsid w:val="00907BB4"/>
    <w:rsid w:val="009104D7"/>
    <w:rsid w:val="009164A5"/>
    <w:rsid w:val="00916C09"/>
    <w:rsid w:val="00917E40"/>
    <w:rsid w:val="00920941"/>
    <w:rsid w:val="00922BB6"/>
    <w:rsid w:val="00922F06"/>
    <w:rsid w:val="0092316F"/>
    <w:rsid w:val="009234FA"/>
    <w:rsid w:val="00924D13"/>
    <w:rsid w:val="009253F2"/>
    <w:rsid w:val="00927E74"/>
    <w:rsid w:val="00932728"/>
    <w:rsid w:val="00935297"/>
    <w:rsid w:val="0093602A"/>
    <w:rsid w:val="00937D4A"/>
    <w:rsid w:val="00940148"/>
    <w:rsid w:val="0094090C"/>
    <w:rsid w:val="009409AE"/>
    <w:rsid w:val="0094659E"/>
    <w:rsid w:val="009510AF"/>
    <w:rsid w:val="009524D9"/>
    <w:rsid w:val="00953170"/>
    <w:rsid w:val="00954221"/>
    <w:rsid w:val="00955C90"/>
    <w:rsid w:val="00955DA9"/>
    <w:rsid w:val="009570BC"/>
    <w:rsid w:val="0096614B"/>
    <w:rsid w:val="009675DD"/>
    <w:rsid w:val="00971F20"/>
    <w:rsid w:val="009816D9"/>
    <w:rsid w:val="0098316B"/>
    <w:rsid w:val="00983CE3"/>
    <w:rsid w:val="009847D2"/>
    <w:rsid w:val="00987047"/>
    <w:rsid w:val="00987B0A"/>
    <w:rsid w:val="00991E94"/>
    <w:rsid w:val="00993C94"/>
    <w:rsid w:val="00994795"/>
    <w:rsid w:val="009955A7"/>
    <w:rsid w:val="00996247"/>
    <w:rsid w:val="00997626"/>
    <w:rsid w:val="009A010E"/>
    <w:rsid w:val="009A1E9F"/>
    <w:rsid w:val="009A2BBD"/>
    <w:rsid w:val="009A5AE9"/>
    <w:rsid w:val="009B15F8"/>
    <w:rsid w:val="009B1C28"/>
    <w:rsid w:val="009B1EE7"/>
    <w:rsid w:val="009B2863"/>
    <w:rsid w:val="009B395F"/>
    <w:rsid w:val="009B40E4"/>
    <w:rsid w:val="009B50D3"/>
    <w:rsid w:val="009B55A0"/>
    <w:rsid w:val="009B6505"/>
    <w:rsid w:val="009B6648"/>
    <w:rsid w:val="009C0059"/>
    <w:rsid w:val="009C16DC"/>
    <w:rsid w:val="009C1F86"/>
    <w:rsid w:val="009C3A5D"/>
    <w:rsid w:val="009C3E8A"/>
    <w:rsid w:val="009C3F1C"/>
    <w:rsid w:val="009C569B"/>
    <w:rsid w:val="009C5D39"/>
    <w:rsid w:val="009C5DB8"/>
    <w:rsid w:val="009C66D6"/>
    <w:rsid w:val="009C7255"/>
    <w:rsid w:val="009C772E"/>
    <w:rsid w:val="009D01FB"/>
    <w:rsid w:val="009D2835"/>
    <w:rsid w:val="009D531A"/>
    <w:rsid w:val="009D5F66"/>
    <w:rsid w:val="009D6EA7"/>
    <w:rsid w:val="009E0DB6"/>
    <w:rsid w:val="009F1507"/>
    <w:rsid w:val="009F1C87"/>
    <w:rsid w:val="009F2B3D"/>
    <w:rsid w:val="00A00D52"/>
    <w:rsid w:val="00A01762"/>
    <w:rsid w:val="00A01843"/>
    <w:rsid w:val="00A0204A"/>
    <w:rsid w:val="00A025AC"/>
    <w:rsid w:val="00A0300D"/>
    <w:rsid w:val="00A04635"/>
    <w:rsid w:val="00A05061"/>
    <w:rsid w:val="00A05F61"/>
    <w:rsid w:val="00A06032"/>
    <w:rsid w:val="00A1085F"/>
    <w:rsid w:val="00A11780"/>
    <w:rsid w:val="00A13591"/>
    <w:rsid w:val="00A1383E"/>
    <w:rsid w:val="00A14551"/>
    <w:rsid w:val="00A1544E"/>
    <w:rsid w:val="00A159DC"/>
    <w:rsid w:val="00A16CB0"/>
    <w:rsid w:val="00A20002"/>
    <w:rsid w:val="00A21412"/>
    <w:rsid w:val="00A22A53"/>
    <w:rsid w:val="00A22DED"/>
    <w:rsid w:val="00A235DC"/>
    <w:rsid w:val="00A23A70"/>
    <w:rsid w:val="00A277F6"/>
    <w:rsid w:val="00A27F57"/>
    <w:rsid w:val="00A30360"/>
    <w:rsid w:val="00A3047E"/>
    <w:rsid w:val="00A30B02"/>
    <w:rsid w:val="00A3246C"/>
    <w:rsid w:val="00A33D3B"/>
    <w:rsid w:val="00A40581"/>
    <w:rsid w:val="00A41283"/>
    <w:rsid w:val="00A460C8"/>
    <w:rsid w:val="00A4669E"/>
    <w:rsid w:val="00A4727D"/>
    <w:rsid w:val="00A47DC6"/>
    <w:rsid w:val="00A51DBD"/>
    <w:rsid w:val="00A52827"/>
    <w:rsid w:val="00A538E0"/>
    <w:rsid w:val="00A53A17"/>
    <w:rsid w:val="00A5502D"/>
    <w:rsid w:val="00A55408"/>
    <w:rsid w:val="00A563CD"/>
    <w:rsid w:val="00A57026"/>
    <w:rsid w:val="00A57061"/>
    <w:rsid w:val="00A57119"/>
    <w:rsid w:val="00A57C5E"/>
    <w:rsid w:val="00A60A25"/>
    <w:rsid w:val="00A65683"/>
    <w:rsid w:val="00A666F5"/>
    <w:rsid w:val="00A67A6E"/>
    <w:rsid w:val="00A71295"/>
    <w:rsid w:val="00A73C8F"/>
    <w:rsid w:val="00A80859"/>
    <w:rsid w:val="00A8281A"/>
    <w:rsid w:val="00A84A53"/>
    <w:rsid w:val="00A856B3"/>
    <w:rsid w:val="00A92C7A"/>
    <w:rsid w:val="00A93F75"/>
    <w:rsid w:val="00A946B2"/>
    <w:rsid w:val="00A97275"/>
    <w:rsid w:val="00AA11C9"/>
    <w:rsid w:val="00AA30ED"/>
    <w:rsid w:val="00AA4B4C"/>
    <w:rsid w:val="00AB2FED"/>
    <w:rsid w:val="00AB3489"/>
    <w:rsid w:val="00AB4103"/>
    <w:rsid w:val="00AB5C90"/>
    <w:rsid w:val="00AC05ED"/>
    <w:rsid w:val="00AC0C6E"/>
    <w:rsid w:val="00AC0D33"/>
    <w:rsid w:val="00AC2148"/>
    <w:rsid w:val="00AC3075"/>
    <w:rsid w:val="00AC3DC1"/>
    <w:rsid w:val="00AC57E2"/>
    <w:rsid w:val="00AC794F"/>
    <w:rsid w:val="00AD34C8"/>
    <w:rsid w:val="00AD42EC"/>
    <w:rsid w:val="00AD545E"/>
    <w:rsid w:val="00AD5A00"/>
    <w:rsid w:val="00AD6FF2"/>
    <w:rsid w:val="00AD73E6"/>
    <w:rsid w:val="00AE1D56"/>
    <w:rsid w:val="00AE34D5"/>
    <w:rsid w:val="00AE38A7"/>
    <w:rsid w:val="00AE6051"/>
    <w:rsid w:val="00AE753F"/>
    <w:rsid w:val="00AE7A27"/>
    <w:rsid w:val="00AF0F82"/>
    <w:rsid w:val="00AF12EA"/>
    <w:rsid w:val="00AF17F7"/>
    <w:rsid w:val="00AF2852"/>
    <w:rsid w:val="00AF5B5D"/>
    <w:rsid w:val="00AF704F"/>
    <w:rsid w:val="00AF7921"/>
    <w:rsid w:val="00B0094D"/>
    <w:rsid w:val="00B06C2F"/>
    <w:rsid w:val="00B11EC3"/>
    <w:rsid w:val="00B14996"/>
    <w:rsid w:val="00B14ACB"/>
    <w:rsid w:val="00B14C01"/>
    <w:rsid w:val="00B15EB4"/>
    <w:rsid w:val="00B20F4B"/>
    <w:rsid w:val="00B22537"/>
    <w:rsid w:val="00B22E2C"/>
    <w:rsid w:val="00B254A6"/>
    <w:rsid w:val="00B3048F"/>
    <w:rsid w:val="00B316BD"/>
    <w:rsid w:val="00B3407B"/>
    <w:rsid w:val="00B364D2"/>
    <w:rsid w:val="00B4209D"/>
    <w:rsid w:val="00B43337"/>
    <w:rsid w:val="00B449EB"/>
    <w:rsid w:val="00B474C3"/>
    <w:rsid w:val="00B47825"/>
    <w:rsid w:val="00B50B34"/>
    <w:rsid w:val="00B52040"/>
    <w:rsid w:val="00B52218"/>
    <w:rsid w:val="00B5319B"/>
    <w:rsid w:val="00B549A7"/>
    <w:rsid w:val="00B55922"/>
    <w:rsid w:val="00B55DA9"/>
    <w:rsid w:val="00B5776D"/>
    <w:rsid w:val="00B61539"/>
    <w:rsid w:val="00B62D55"/>
    <w:rsid w:val="00B63A03"/>
    <w:rsid w:val="00B64F90"/>
    <w:rsid w:val="00B66BD1"/>
    <w:rsid w:val="00B70E7D"/>
    <w:rsid w:val="00B7122B"/>
    <w:rsid w:val="00B72669"/>
    <w:rsid w:val="00B7573B"/>
    <w:rsid w:val="00B76817"/>
    <w:rsid w:val="00B77CF5"/>
    <w:rsid w:val="00B812FD"/>
    <w:rsid w:val="00B82C3D"/>
    <w:rsid w:val="00B8663A"/>
    <w:rsid w:val="00B8798A"/>
    <w:rsid w:val="00B879B7"/>
    <w:rsid w:val="00B9010A"/>
    <w:rsid w:val="00B90368"/>
    <w:rsid w:val="00B91F2B"/>
    <w:rsid w:val="00B92F87"/>
    <w:rsid w:val="00B930E2"/>
    <w:rsid w:val="00B931E0"/>
    <w:rsid w:val="00B941F7"/>
    <w:rsid w:val="00B94489"/>
    <w:rsid w:val="00B94F4A"/>
    <w:rsid w:val="00B96147"/>
    <w:rsid w:val="00B9708F"/>
    <w:rsid w:val="00BA1ED3"/>
    <w:rsid w:val="00BA3620"/>
    <w:rsid w:val="00BA3802"/>
    <w:rsid w:val="00BA3EDD"/>
    <w:rsid w:val="00BA43A1"/>
    <w:rsid w:val="00BA5AC5"/>
    <w:rsid w:val="00BA5AC9"/>
    <w:rsid w:val="00BB3BFF"/>
    <w:rsid w:val="00BB427C"/>
    <w:rsid w:val="00BB59B8"/>
    <w:rsid w:val="00BB6529"/>
    <w:rsid w:val="00BB7A13"/>
    <w:rsid w:val="00BB7B86"/>
    <w:rsid w:val="00BB7BCF"/>
    <w:rsid w:val="00BC192B"/>
    <w:rsid w:val="00BC1C44"/>
    <w:rsid w:val="00BC35DB"/>
    <w:rsid w:val="00BC66A6"/>
    <w:rsid w:val="00BC6A83"/>
    <w:rsid w:val="00BD1FC7"/>
    <w:rsid w:val="00BD402F"/>
    <w:rsid w:val="00BD46EC"/>
    <w:rsid w:val="00BD49C8"/>
    <w:rsid w:val="00BE0C4C"/>
    <w:rsid w:val="00BE0F12"/>
    <w:rsid w:val="00BE24F6"/>
    <w:rsid w:val="00BE5B11"/>
    <w:rsid w:val="00BE658A"/>
    <w:rsid w:val="00BE7286"/>
    <w:rsid w:val="00BF2923"/>
    <w:rsid w:val="00BF33D3"/>
    <w:rsid w:val="00BF42A9"/>
    <w:rsid w:val="00BF4457"/>
    <w:rsid w:val="00BF6B79"/>
    <w:rsid w:val="00C0065F"/>
    <w:rsid w:val="00C00675"/>
    <w:rsid w:val="00C01943"/>
    <w:rsid w:val="00C03713"/>
    <w:rsid w:val="00C043FE"/>
    <w:rsid w:val="00C0524A"/>
    <w:rsid w:val="00C05344"/>
    <w:rsid w:val="00C07F9B"/>
    <w:rsid w:val="00C1019A"/>
    <w:rsid w:val="00C11B9D"/>
    <w:rsid w:val="00C13AB1"/>
    <w:rsid w:val="00C14B23"/>
    <w:rsid w:val="00C166CC"/>
    <w:rsid w:val="00C16DBD"/>
    <w:rsid w:val="00C17FBC"/>
    <w:rsid w:val="00C204B0"/>
    <w:rsid w:val="00C25783"/>
    <w:rsid w:val="00C2642F"/>
    <w:rsid w:val="00C26857"/>
    <w:rsid w:val="00C277CE"/>
    <w:rsid w:val="00C30A39"/>
    <w:rsid w:val="00C32D8B"/>
    <w:rsid w:val="00C32E9A"/>
    <w:rsid w:val="00C3427E"/>
    <w:rsid w:val="00C344F1"/>
    <w:rsid w:val="00C35D2F"/>
    <w:rsid w:val="00C35F6A"/>
    <w:rsid w:val="00C403BE"/>
    <w:rsid w:val="00C40483"/>
    <w:rsid w:val="00C40C69"/>
    <w:rsid w:val="00C40C95"/>
    <w:rsid w:val="00C43107"/>
    <w:rsid w:val="00C44EEC"/>
    <w:rsid w:val="00C46060"/>
    <w:rsid w:val="00C51628"/>
    <w:rsid w:val="00C53273"/>
    <w:rsid w:val="00C53D0A"/>
    <w:rsid w:val="00C545B9"/>
    <w:rsid w:val="00C6226E"/>
    <w:rsid w:val="00C62BA0"/>
    <w:rsid w:val="00C63655"/>
    <w:rsid w:val="00C70C05"/>
    <w:rsid w:val="00C710C6"/>
    <w:rsid w:val="00C71FD0"/>
    <w:rsid w:val="00C7499A"/>
    <w:rsid w:val="00C80C31"/>
    <w:rsid w:val="00C81B8C"/>
    <w:rsid w:val="00C834CF"/>
    <w:rsid w:val="00C860E4"/>
    <w:rsid w:val="00C8649C"/>
    <w:rsid w:val="00C909F1"/>
    <w:rsid w:val="00C948F1"/>
    <w:rsid w:val="00C95070"/>
    <w:rsid w:val="00C95E0C"/>
    <w:rsid w:val="00C977A8"/>
    <w:rsid w:val="00CA056B"/>
    <w:rsid w:val="00CA0EA2"/>
    <w:rsid w:val="00CA10EE"/>
    <w:rsid w:val="00CA3136"/>
    <w:rsid w:val="00CA31BB"/>
    <w:rsid w:val="00CA3440"/>
    <w:rsid w:val="00CA4247"/>
    <w:rsid w:val="00CB0204"/>
    <w:rsid w:val="00CB02D8"/>
    <w:rsid w:val="00CB4088"/>
    <w:rsid w:val="00CB4824"/>
    <w:rsid w:val="00CB539B"/>
    <w:rsid w:val="00CB7B6A"/>
    <w:rsid w:val="00CC3CC0"/>
    <w:rsid w:val="00CD0252"/>
    <w:rsid w:val="00CD0D6E"/>
    <w:rsid w:val="00CD228D"/>
    <w:rsid w:val="00CD26AA"/>
    <w:rsid w:val="00CD309B"/>
    <w:rsid w:val="00CD3D70"/>
    <w:rsid w:val="00CE1C14"/>
    <w:rsid w:val="00CE254A"/>
    <w:rsid w:val="00CE4475"/>
    <w:rsid w:val="00CE65DE"/>
    <w:rsid w:val="00CE7475"/>
    <w:rsid w:val="00CE7985"/>
    <w:rsid w:val="00CF1DDF"/>
    <w:rsid w:val="00CF3967"/>
    <w:rsid w:val="00CF6B2C"/>
    <w:rsid w:val="00CF726C"/>
    <w:rsid w:val="00CF7EF5"/>
    <w:rsid w:val="00D01551"/>
    <w:rsid w:val="00D02221"/>
    <w:rsid w:val="00D05736"/>
    <w:rsid w:val="00D0600D"/>
    <w:rsid w:val="00D1578F"/>
    <w:rsid w:val="00D16848"/>
    <w:rsid w:val="00D178EC"/>
    <w:rsid w:val="00D246B4"/>
    <w:rsid w:val="00D26AEB"/>
    <w:rsid w:val="00D27949"/>
    <w:rsid w:val="00D32368"/>
    <w:rsid w:val="00D328E1"/>
    <w:rsid w:val="00D32CEB"/>
    <w:rsid w:val="00D33425"/>
    <w:rsid w:val="00D349EF"/>
    <w:rsid w:val="00D3565C"/>
    <w:rsid w:val="00D41E72"/>
    <w:rsid w:val="00D426B5"/>
    <w:rsid w:val="00D42CA8"/>
    <w:rsid w:val="00D44494"/>
    <w:rsid w:val="00D50734"/>
    <w:rsid w:val="00D514E5"/>
    <w:rsid w:val="00D52C90"/>
    <w:rsid w:val="00D57D2C"/>
    <w:rsid w:val="00D62E7F"/>
    <w:rsid w:val="00D65B12"/>
    <w:rsid w:val="00D661BA"/>
    <w:rsid w:val="00D668B7"/>
    <w:rsid w:val="00D675CC"/>
    <w:rsid w:val="00D70211"/>
    <w:rsid w:val="00D71606"/>
    <w:rsid w:val="00D73E17"/>
    <w:rsid w:val="00D74D73"/>
    <w:rsid w:val="00D758D1"/>
    <w:rsid w:val="00D81424"/>
    <w:rsid w:val="00D81C71"/>
    <w:rsid w:val="00D869AF"/>
    <w:rsid w:val="00D8749B"/>
    <w:rsid w:val="00D92367"/>
    <w:rsid w:val="00D92A1D"/>
    <w:rsid w:val="00D92F2F"/>
    <w:rsid w:val="00D939F6"/>
    <w:rsid w:val="00D945F1"/>
    <w:rsid w:val="00D94F60"/>
    <w:rsid w:val="00D94F64"/>
    <w:rsid w:val="00D96C98"/>
    <w:rsid w:val="00D96E94"/>
    <w:rsid w:val="00D9794D"/>
    <w:rsid w:val="00DA0A89"/>
    <w:rsid w:val="00DA3250"/>
    <w:rsid w:val="00DA4139"/>
    <w:rsid w:val="00DA4E33"/>
    <w:rsid w:val="00DA72B4"/>
    <w:rsid w:val="00DA7E76"/>
    <w:rsid w:val="00DB0D3F"/>
    <w:rsid w:val="00DB1385"/>
    <w:rsid w:val="00DB13AE"/>
    <w:rsid w:val="00DB1701"/>
    <w:rsid w:val="00DB4B12"/>
    <w:rsid w:val="00DB511A"/>
    <w:rsid w:val="00DB58DE"/>
    <w:rsid w:val="00DB7370"/>
    <w:rsid w:val="00DC0B1E"/>
    <w:rsid w:val="00DC6A54"/>
    <w:rsid w:val="00DD0FDC"/>
    <w:rsid w:val="00DD12B2"/>
    <w:rsid w:val="00DD1F99"/>
    <w:rsid w:val="00DD369A"/>
    <w:rsid w:val="00DD3862"/>
    <w:rsid w:val="00DD5587"/>
    <w:rsid w:val="00DD7928"/>
    <w:rsid w:val="00DE305B"/>
    <w:rsid w:val="00DE3B4D"/>
    <w:rsid w:val="00DE4DDA"/>
    <w:rsid w:val="00DE5B60"/>
    <w:rsid w:val="00DE72BD"/>
    <w:rsid w:val="00DF0896"/>
    <w:rsid w:val="00DF751F"/>
    <w:rsid w:val="00E00731"/>
    <w:rsid w:val="00E01125"/>
    <w:rsid w:val="00E044E7"/>
    <w:rsid w:val="00E05E44"/>
    <w:rsid w:val="00E078D7"/>
    <w:rsid w:val="00E1022A"/>
    <w:rsid w:val="00E1022E"/>
    <w:rsid w:val="00E11D90"/>
    <w:rsid w:val="00E1283D"/>
    <w:rsid w:val="00E12C1A"/>
    <w:rsid w:val="00E154AA"/>
    <w:rsid w:val="00E21C20"/>
    <w:rsid w:val="00E221F2"/>
    <w:rsid w:val="00E222ED"/>
    <w:rsid w:val="00E2291A"/>
    <w:rsid w:val="00E24CAA"/>
    <w:rsid w:val="00E25390"/>
    <w:rsid w:val="00E25925"/>
    <w:rsid w:val="00E30DD5"/>
    <w:rsid w:val="00E325A5"/>
    <w:rsid w:val="00E326AE"/>
    <w:rsid w:val="00E32959"/>
    <w:rsid w:val="00E376F3"/>
    <w:rsid w:val="00E37DB2"/>
    <w:rsid w:val="00E40A51"/>
    <w:rsid w:val="00E40DB1"/>
    <w:rsid w:val="00E40E5C"/>
    <w:rsid w:val="00E43B78"/>
    <w:rsid w:val="00E448CA"/>
    <w:rsid w:val="00E44DC8"/>
    <w:rsid w:val="00E45D3D"/>
    <w:rsid w:val="00E46D8D"/>
    <w:rsid w:val="00E474AC"/>
    <w:rsid w:val="00E525C2"/>
    <w:rsid w:val="00E54A41"/>
    <w:rsid w:val="00E615BA"/>
    <w:rsid w:val="00E61D38"/>
    <w:rsid w:val="00E626DD"/>
    <w:rsid w:val="00E67149"/>
    <w:rsid w:val="00E6730B"/>
    <w:rsid w:val="00E67408"/>
    <w:rsid w:val="00E7590B"/>
    <w:rsid w:val="00E75B13"/>
    <w:rsid w:val="00E76A51"/>
    <w:rsid w:val="00E81599"/>
    <w:rsid w:val="00E81BF9"/>
    <w:rsid w:val="00E8262B"/>
    <w:rsid w:val="00E84841"/>
    <w:rsid w:val="00E8573E"/>
    <w:rsid w:val="00E85C0A"/>
    <w:rsid w:val="00E879EB"/>
    <w:rsid w:val="00E87B0F"/>
    <w:rsid w:val="00E909A8"/>
    <w:rsid w:val="00E91167"/>
    <w:rsid w:val="00E93CFE"/>
    <w:rsid w:val="00E94EEE"/>
    <w:rsid w:val="00E95D47"/>
    <w:rsid w:val="00EA0A93"/>
    <w:rsid w:val="00EA0D99"/>
    <w:rsid w:val="00EA1295"/>
    <w:rsid w:val="00EB27E8"/>
    <w:rsid w:val="00EB3380"/>
    <w:rsid w:val="00EB762E"/>
    <w:rsid w:val="00EC4399"/>
    <w:rsid w:val="00EC4688"/>
    <w:rsid w:val="00EC46EF"/>
    <w:rsid w:val="00EC529A"/>
    <w:rsid w:val="00EC5396"/>
    <w:rsid w:val="00EC5B4E"/>
    <w:rsid w:val="00ED5D21"/>
    <w:rsid w:val="00ED6BDB"/>
    <w:rsid w:val="00EE1D56"/>
    <w:rsid w:val="00EE39AB"/>
    <w:rsid w:val="00EE3E49"/>
    <w:rsid w:val="00EE482F"/>
    <w:rsid w:val="00EE5D87"/>
    <w:rsid w:val="00EE77C0"/>
    <w:rsid w:val="00EF017D"/>
    <w:rsid w:val="00EF2F33"/>
    <w:rsid w:val="00EF4BC5"/>
    <w:rsid w:val="00EF54E2"/>
    <w:rsid w:val="00EF6755"/>
    <w:rsid w:val="00F052D7"/>
    <w:rsid w:val="00F05CA8"/>
    <w:rsid w:val="00F05FA3"/>
    <w:rsid w:val="00F1126D"/>
    <w:rsid w:val="00F126C3"/>
    <w:rsid w:val="00F14662"/>
    <w:rsid w:val="00F159F2"/>
    <w:rsid w:val="00F15EA7"/>
    <w:rsid w:val="00F15F0C"/>
    <w:rsid w:val="00F16352"/>
    <w:rsid w:val="00F166A8"/>
    <w:rsid w:val="00F21179"/>
    <w:rsid w:val="00F22316"/>
    <w:rsid w:val="00F25AD7"/>
    <w:rsid w:val="00F272D4"/>
    <w:rsid w:val="00F300BC"/>
    <w:rsid w:val="00F315B8"/>
    <w:rsid w:val="00F32720"/>
    <w:rsid w:val="00F328C8"/>
    <w:rsid w:val="00F336EA"/>
    <w:rsid w:val="00F3389C"/>
    <w:rsid w:val="00F340CC"/>
    <w:rsid w:val="00F4273A"/>
    <w:rsid w:val="00F44FA0"/>
    <w:rsid w:val="00F4501C"/>
    <w:rsid w:val="00F46612"/>
    <w:rsid w:val="00F47D8E"/>
    <w:rsid w:val="00F50775"/>
    <w:rsid w:val="00F50EE4"/>
    <w:rsid w:val="00F511D2"/>
    <w:rsid w:val="00F5176F"/>
    <w:rsid w:val="00F5287C"/>
    <w:rsid w:val="00F53370"/>
    <w:rsid w:val="00F53480"/>
    <w:rsid w:val="00F54A3B"/>
    <w:rsid w:val="00F607B9"/>
    <w:rsid w:val="00F62D58"/>
    <w:rsid w:val="00F63E73"/>
    <w:rsid w:val="00F66BCA"/>
    <w:rsid w:val="00F672C8"/>
    <w:rsid w:val="00F70B9B"/>
    <w:rsid w:val="00F715FA"/>
    <w:rsid w:val="00F721FD"/>
    <w:rsid w:val="00F72E74"/>
    <w:rsid w:val="00F7544D"/>
    <w:rsid w:val="00F77A05"/>
    <w:rsid w:val="00F77E0F"/>
    <w:rsid w:val="00F803C5"/>
    <w:rsid w:val="00F81D29"/>
    <w:rsid w:val="00F83BF4"/>
    <w:rsid w:val="00F90333"/>
    <w:rsid w:val="00F91424"/>
    <w:rsid w:val="00F95719"/>
    <w:rsid w:val="00F96BE2"/>
    <w:rsid w:val="00FA1B1E"/>
    <w:rsid w:val="00FA3212"/>
    <w:rsid w:val="00FA3C53"/>
    <w:rsid w:val="00FA53C6"/>
    <w:rsid w:val="00FA61AE"/>
    <w:rsid w:val="00FA70E6"/>
    <w:rsid w:val="00FB0703"/>
    <w:rsid w:val="00FB191B"/>
    <w:rsid w:val="00FB2C59"/>
    <w:rsid w:val="00FB46D8"/>
    <w:rsid w:val="00FB4D33"/>
    <w:rsid w:val="00FB50A3"/>
    <w:rsid w:val="00FB50BC"/>
    <w:rsid w:val="00FB5A28"/>
    <w:rsid w:val="00FB5BD6"/>
    <w:rsid w:val="00FB71F4"/>
    <w:rsid w:val="00FB7663"/>
    <w:rsid w:val="00FC1E73"/>
    <w:rsid w:val="00FC2506"/>
    <w:rsid w:val="00FC415E"/>
    <w:rsid w:val="00FC5764"/>
    <w:rsid w:val="00FC6D7C"/>
    <w:rsid w:val="00FD0971"/>
    <w:rsid w:val="00FD1BDA"/>
    <w:rsid w:val="00FD2F84"/>
    <w:rsid w:val="00FD3398"/>
    <w:rsid w:val="00FD5ABD"/>
    <w:rsid w:val="00FD5E9E"/>
    <w:rsid w:val="00FD669B"/>
    <w:rsid w:val="00FD76B5"/>
    <w:rsid w:val="00FE13A5"/>
    <w:rsid w:val="00FE2757"/>
    <w:rsid w:val="00FE3396"/>
    <w:rsid w:val="00FE3EB8"/>
    <w:rsid w:val="00FE4659"/>
    <w:rsid w:val="00FE4720"/>
    <w:rsid w:val="00FE5418"/>
    <w:rsid w:val="00FE6A5B"/>
    <w:rsid w:val="00FE76C7"/>
    <w:rsid w:val="00FF1434"/>
    <w:rsid w:val="00FF383D"/>
    <w:rsid w:val="00FF5F7B"/>
    <w:rsid w:val="00FF6190"/>
    <w:rsid w:val="00FF71D4"/>
    <w:rsid w:val="00FF738C"/>
    <w:rsid w:val="00FF7CE5"/>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44B"/>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styleId="FootnoteText">
    <w:name w:val="footnote text"/>
    <w:basedOn w:val="Normal"/>
    <w:link w:val="FootnoteTextChar"/>
    <w:uiPriority w:val="99"/>
    <w:semiHidden/>
    <w:unhideWhenUsed/>
    <w:rsid w:val="00E25390"/>
    <w:rPr>
      <w:sz w:val="20"/>
      <w:szCs w:val="20"/>
    </w:rPr>
  </w:style>
  <w:style w:type="character" w:customStyle="1" w:styleId="FootnoteTextChar">
    <w:name w:val="Footnote Text Char"/>
    <w:basedOn w:val="DefaultParagraphFont"/>
    <w:link w:val="FootnoteText"/>
    <w:uiPriority w:val="99"/>
    <w:semiHidden/>
    <w:rsid w:val="00E25390"/>
    <w:rPr>
      <w:rFonts w:ascii="Times New Roman" w:eastAsia="Times New Roman" w:hAnsi="Times New Roman"/>
    </w:rPr>
  </w:style>
  <w:style w:type="character" w:styleId="FootnoteReference">
    <w:name w:val="footnote reference"/>
    <w:basedOn w:val="DefaultParagraphFont"/>
    <w:uiPriority w:val="99"/>
    <w:semiHidden/>
    <w:unhideWhenUsed/>
    <w:rsid w:val="00E25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0565">
      <w:bodyDiv w:val="1"/>
      <w:marLeft w:val="0"/>
      <w:marRight w:val="0"/>
      <w:marTop w:val="0"/>
      <w:marBottom w:val="0"/>
      <w:divBdr>
        <w:top w:val="none" w:sz="0" w:space="0" w:color="auto"/>
        <w:left w:val="none" w:sz="0" w:space="0" w:color="auto"/>
        <w:bottom w:val="none" w:sz="0" w:space="0" w:color="auto"/>
        <w:right w:val="none" w:sz="0" w:space="0" w:color="auto"/>
      </w:divBdr>
    </w:div>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central.collegeboard.org/media/pdf/ap-us-history-course-and-exam-descrip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pcentral.collegeboard.org/media/pdf/ap-us-history-course-and-exam-description.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2.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3.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customXml/itemProps4.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5.xml><?xml version="1.0" encoding="utf-8"?>
<ds:datastoreItem xmlns:ds="http://schemas.openxmlformats.org/officeDocument/2006/customXml" ds:itemID="{968E3E02-99DE-49CD-AD54-73E1FB72BD60}"/>
</file>

<file path=customXml/itemProps6.xml><?xml version="1.0" encoding="utf-8"?>
<ds:datastoreItem xmlns:ds="http://schemas.openxmlformats.org/officeDocument/2006/customXml" ds:itemID="{47F60F41-B3C7-4A6E-A369-A351539AEC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0</TotalTime>
  <Pages>22</Pages>
  <Words>8335</Words>
  <Characters>47516</Characters>
  <Application>Microsoft Office Word</Application>
  <DocSecurity>0</DocSecurity>
  <Lines>395</Lines>
  <Paragraphs>111</Paragraphs>
  <ScaleCrop>false</ScaleCrop>
  <Company>Education Service Center</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2</cp:revision>
  <cp:lastPrinted>2019-07-11T22:26:00Z</cp:lastPrinted>
  <dcterms:created xsi:type="dcterms:W3CDTF">2025-12-12T17:37:00Z</dcterms:created>
  <dcterms:modified xsi:type="dcterms:W3CDTF">2025-12-12T17:37:00Z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